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883DD4" w:rsidRDefault="00396FF2" w:rsidP="00883DD4">
      <w:pPr>
        <w:pStyle w:val="Style3"/>
        <w:widowControl/>
        <w:spacing w:before="72" w:line="276" w:lineRule="auto"/>
        <w:ind w:left="7371"/>
        <w:rPr>
          <w:rStyle w:val="FontStyle26"/>
        </w:rPr>
      </w:pPr>
      <w:r w:rsidRPr="00883DD4">
        <w:rPr>
          <w:rStyle w:val="FontStyle26"/>
        </w:rPr>
        <w:t>УТВЕРЖДЕНО</w:t>
      </w:r>
    </w:p>
    <w:p w:rsidR="00000000" w:rsidRPr="00883DD4" w:rsidRDefault="00396FF2" w:rsidP="00883DD4">
      <w:pPr>
        <w:pStyle w:val="Style3"/>
        <w:widowControl/>
        <w:spacing w:line="276" w:lineRule="auto"/>
        <w:ind w:left="7371"/>
        <w:jc w:val="both"/>
        <w:rPr>
          <w:rStyle w:val="FontStyle26"/>
        </w:rPr>
      </w:pPr>
      <w:r w:rsidRPr="00883DD4">
        <w:rPr>
          <w:rStyle w:val="FontStyle26"/>
        </w:rPr>
        <w:t>приказом Арбитражного суда</w:t>
      </w:r>
    </w:p>
    <w:p w:rsidR="00000000" w:rsidRPr="00883DD4" w:rsidRDefault="00396FF2" w:rsidP="00883DD4">
      <w:pPr>
        <w:pStyle w:val="Style3"/>
        <w:widowControl/>
        <w:spacing w:line="276" w:lineRule="auto"/>
        <w:ind w:left="7371"/>
        <w:rPr>
          <w:rStyle w:val="FontStyle26"/>
        </w:rPr>
      </w:pPr>
      <w:bookmarkStart w:id="0" w:name="_GoBack"/>
      <w:bookmarkEnd w:id="0"/>
      <w:r w:rsidRPr="00883DD4">
        <w:rPr>
          <w:rStyle w:val="FontStyle26"/>
        </w:rPr>
        <w:t>Московского округа</w:t>
      </w:r>
    </w:p>
    <w:p w:rsidR="00000000" w:rsidRPr="00883DD4" w:rsidRDefault="00695221" w:rsidP="00883DD4">
      <w:pPr>
        <w:pStyle w:val="Style3"/>
        <w:widowControl/>
        <w:spacing w:line="276" w:lineRule="auto"/>
        <w:ind w:left="7371"/>
        <w:rPr>
          <w:rStyle w:val="FontStyle26"/>
          <w:i/>
        </w:rPr>
      </w:pPr>
      <w:r w:rsidRPr="00883DD4">
        <w:rPr>
          <w:rStyle w:val="FontStyle26"/>
        </w:rPr>
        <w:t>от 22 августа 2017 года № 97</w:t>
      </w:r>
      <w:r w:rsidR="00396FF2" w:rsidRPr="00883DD4">
        <w:rPr>
          <w:rStyle w:val="FontStyle30"/>
          <w:rFonts w:ascii="Times New Roman" w:hAnsi="Times New Roman" w:cs="Times New Roman"/>
          <w:i w:val="0"/>
          <w:sz w:val="28"/>
          <w:szCs w:val="28"/>
        </w:rPr>
        <w:t xml:space="preserve"> </w:t>
      </w:r>
    </w:p>
    <w:p w:rsidR="00000000" w:rsidRPr="00883DD4" w:rsidRDefault="00396FF2" w:rsidP="00883DD4">
      <w:pPr>
        <w:pStyle w:val="Style4"/>
        <w:widowControl/>
        <w:spacing w:line="276" w:lineRule="auto"/>
        <w:rPr>
          <w:sz w:val="28"/>
          <w:szCs w:val="28"/>
        </w:rPr>
      </w:pPr>
    </w:p>
    <w:p w:rsidR="00000000" w:rsidRPr="00883DD4" w:rsidRDefault="00396FF2">
      <w:pPr>
        <w:pStyle w:val="Style4"/>
        <w:widowControl/>
        <w:spacing w:line="240" w:lineRule="exact"/>
        <w:rPr>
          <w:sz w:val="28"/>
          <w:szCs w:val="28"/>
        </w:rPr>
      </w:pPr>
    </w:p>
    <w:p w:rsidR="00000000" w:rsidRPr="00883DD4" w:rsidRDefault="00396FF2">
      <w:pPr>
        <w:pStyle w:val="Style4"/>
        <w:widowControl/>
        <w:spacing w:line="240" w:lineRule="exact"/>
        <w:rPr>
          <w:sz w:val="28"/>
          <w:szCs w:val="28"/>
        </w:rPr>
      </w:pPr>
    </w:p>
    <w:p w:rsidR="00000000" w:rsidRPr="00883DD4" w:rsidRDefault="00396FF2">
      <w:pPr>
        <w:pStyle w:val="Style4"/>
        <w:widowControl/>
        <w:spacing w:line="240" w:lineRule="exact"/>
        <w:rPr>
          <w:sz w:val="28"/>
          <w:szCs w:val="28"/>
        </w:rPr>
      </w:pPr>
    </w:p>
    <w:p w:rsidR="00000000" w:rsidRPr="00883DD4" w:rsidRDefault="00396FF2" w:rsidP="00883DD4">
      <w:pPr>
        <w:pStyle w:val="Style4"/>
        <w:widowControl/>
        <w:spacing w:before="211" w:line="360" w:lineRule="auto"/>
        <w:ind w:firstLine="720"/>
        <w:rPr>
          <w:rStyle w:val="FontStyle31"/>
        </w:rPr>
      </w:pPr>
      <w:proofErr w:type="gramStart"/>
      <w:r w:rsidRPr="00883DD4">
        <w:rPr>
          <w:rStyle w:val="FontStyle31"/>
          <w:spacing w:val="60"/>
        </w:rPr>
        <w:t xml:space="preserve">ПОЛОЖЕНИЕ </w:t>
      </w:r>
      <w:r w:rsidR="00695221" w:rsidRPr="00883DD4">
        <w:rPr>
          <w:rStyle w:val="FontStyle31"/>
        </w:rPr>
        <w:t xml:space="preserve">                                                                       </w:t>
      </w:r>
      <w:r w:rsidRPr="00883DD4">
        <w:rPr>
          <w:rStyle w:val="FontStyle31"/>
        </w:rPr>
        <w:t>о порядке представления гражданами, претендующими на замещение должностей федеральной государственной гражданской службы</w:t>
      </w:r>
      <w:r w:rsidR="00695221" w:rsidRPr="00883DD4">
        <w:rPr>
          <w:rStyle w:val="FontStyle31"/>
        </w:rPr>
        <w:t xml:space="preserve">                  </w:t>
      </w:r>
      <w:r w:rsidRPr="00883DD4">
        <w:rPr>
          <w:rStyle w:val="FontStyle31"/>
        </w:rPr>
        <w:t xml:space="preserve"> </w:t>
      </w:r>
      <w:r w:rsidR="00695221" w:rsidRPr="00883DD4">
        <w:rPr>
          <w:rStyle w:val="FontStyle31"/>
        </w:rPr>
        <w:t xml:space="preserve">                                     </w:t>
      </w:r>
      <w:r w:rsidRPr="00883DD4">
        <w:rPr>
          <w:rStyle w:val="FontStyle31"/>
        </w:rPr>
        <w:t>в Арбитражном суде Московского окр</w:t>
      </w:r>
      <w:r w:rsidRPr="00883DD4">
        <w:rPr>
          <w:rStyle w:val="FontStyle31"/>
        </w:rPr>
        <w:t>уга, и федеральными государственными гражданскими служащими, замещающими должности федеральной государственной гражданской службы в Арбитражном суде Московского округа, сведений о размещении информации</w:t>
      </w:r>
      <w:r w:rsidR="00695221" w:rsidRPr="00883DD4">
        <w:rPr>
          <w:rStyle w:val="FontStyle31"/>
        </w:rPr>
        <w:t xml:space="preserve"> </w:t>
      </w:r>
      <w:r w:rsidRPr="00883DD4">
        <w:rPr>
          <w:rStyle w:val="FontStyle31"/>
        </w:rPr>
        <w:t xml:space="preserve">в информационно-телекоммуникационной сети «Интернет», </w:t>
      </w:r>
      <w:r w:rsidR="00695221" w:rsidRPr="00883DD4">
        <w:rPr>
          <w:rStyle w:val="FontStyle31"/>
        </w:rPr>
        <w:t xml:space="preserve">                   </w:t>
      </w:r>
      <w:r w:rsidRPr="00883DD4">
        <w:rPr>
          <w:rStyle w:val="FontStyle31"/>
        </w:rPr>
        <w:t>обработке указанных сведений и проверке их достоверности</w:t>
      </w:r>
      <w:r w:rsidR="00695221" w:rsidRPr="00883DD4">
        <w:rPr>
          <w:rStyle w:val="FontStyle31"/>
        </w:rPr>
        <w:t xml:space="preserve"> </w:t>
      </w:r>
      <w:r w:rsidRPr="00883DD4">
        <w:rPr>
          <w:rStyle w:val="FontStyle31"/>
        </w:rPr>
        <w:t>и полноты</w:t>
      </w:r>
      <w:proofErr w:type="gramEnd"/>
    </w:p>
    <w:p w:rsidR="00000000" w:rsidRPr="00883DD4" w:rsidRDefault="00396FF2" w:rsidP="00695221">
      <w:pPr>
        <w:pStyle w:val="Style10"/>
        <w:widowControl/>
        <w:spacing w:line="240" w:lineRule="exact"/>
        <w:jc w:val="center"/>
        <w:rPr>
          <w:sz w:val="28"/>
          <w:szCs w:val="28"/>
        </w:rPr>
      </w:pPr>
    </w:p>
    <w:p w:rsidR="00000000" w:rsidRPr="00883DD4" w:rsidRDefault="00396FF2" w:rsidP="00695221">
      <w:pPr>
        <w:pStyle w:val="Style10"/>
        <w:widowControl/>
        <w:spacing w:line="240" w:lineRule="exact"/>
        <w:jc w:val="center"/>
        <w:rPr>
          <w:sz w:val="28"/>
          <w:szCs w:val="28"/>
        </w:rPr>
      </w:pPr>
    </w:p>
    <w:p w:rsidR="00695221" w:rsidRPr="00883DD4" w:rsidRDefault="00695221" w:rsidP="00695221">
      <w:pPr>
        <w:pStyle w:val="Style10"/>
        <w:widowControl/>
        <w:spacing w:before="216" w:line="480" w:lineRule="exact"/>
        <w:ind w:left="2880" w:firstLine="720"/>
        <w:rPr>
          <w:rStyle w:val="FontStyle26"/>
        </w:rPr>
      </w:pPr>
      <w:r w:rsidRPr="00883DD4">
        <w:rPr>
          <w:rStyle w:val="FontStyle31"/>
        </w:rPr>
        <w:t xml:space="preserve">        </w:t>
      </w:r>
      <w:r w:rsidR="00396FF2" w:rsidRPr="00883DD4">
        <w:rPr>
          <w:rStyle w:val="FontStyle31"/>
        </w:rPr>
        <w:t>I. Общие положения</w:t>
      </w:r>
    </w:p>
    <w:p w:rsidR="00000000" w:rsidRPr="00883DD4" w:rsidRDefault="00396FF2" w:rsidP="00695221">
      <w:pPr>
        <w:pStyle w:val="Style10"/>
        <w:widowControl/>
        <w:spacing w:before="216" w:line="480" w:lineRule="exact"/>
        <w:ind w:firstLine="710"/>
        <w:rPr>
          <w:rStyle w:val="FontStyle26"/>
        </w:rPr>
      </w:pPr>
      <w:r w:rsidRPr="00883DD4">
        <w:rPr>
          <w:rStyle w:val="FontStyle26"/>
        </w:rPr>
        <w:t xml:space="preserve">1.1. </w:t>
      </w:r>
      <w:proofErr w:type="gramStart"/>
      <w:r w:rsidRPr="00883DD4">
        <w:rPr>
          <w:rStyle w:val="FontStyle26"/>
        </w:rPr>
        <w:t>Настоящее Положение о порядке представления гражданами Российской Федерации, претендующими на замещение должностей федеральной государственной гражданской службы в</w:t>
      </w:r>
      <w:r w:rsidRPr="00883DD4">
        <w:rPr>
          <w:rStyle w:val="FontStyle26"/>
        </w:rPr>
        <w:t xml:space="preserve"> Арбитражном суде Московского округа, и федеральными государственными гражданскими служащими, замещающими должности федеральной государственной гражданской службы в Арбитражном суде Московского округа, сведений о размещении информации в информационно-телек</w:t>
      </w:r>
      <w:r w:rsidRPr="00883DD4">
        <w:rPr>
          <w:rStyle w:val="FontStyle26"/>
        </w:rPr>
        <w:t>оммуникационной сети «Интернет», обработке указанных сведений и проверке их достоверности и полноты (далее - Положение) разработано в соответствии со</w:t>
      </w:r>
      <w:proofErr w:type="gramEnd"/>
      <w:r w:rsidRPr="00883DD4">
        <w:rPr>
          <w:rStyle w:val="FontStyle26"/>
        </w:rPr>
        <w:t xml:space="preserve"> статьей 20.2 Федерального закона от 7 июля 2004 года № 79-ФЗ «О государственной гражданской службе Российс</w:t>
      </w:r>
      <w:r w:rsidRPr="00883DD4">
        <w:rPr>
          <w:rStyle w:val="FontStyle26"/>
        </w:rPr>
        <w:t>кой Федерации».</w:t>
      </w:r>
    </w:p>
    <w:p w:rsidR="00000000" w:rsidRPr="00883DD4" w:rsidRDefault="00396FF2" w:rsidP="00695221">
      <w:pPr>
        <w:pStyle w:val="Style9"/>
        <w:widowControl/>
        <w:rPr>
          <w:rStyle w:val="FontStyle26"/>
        </w:rPr>
      </w:pPr>
      <w:r w:rsidRPr="00883DD4">
        <w:rPr>
          <w:rStyle w:val="FontStyle26"/>
        </w:rPr>
        <w:t>1.2. Под федеральными государственными гражданскими служащими, замещающими должности федеральной государственной гражданской службы в Арбитражном суде Московского округа, в настоящем Положении понимаются федеральные государственные гражданс</w:t>
      </w:r>
      <w:r w:rsidRPr="00883DD4">
        <w:rPr>
          <w:rStyle w:val="FontStyle26"/>
        </w:rPr>
        <w:t>кие служащие, замещающие должности федеральной государственной гражданской службы</w:t>
      </w:r>
      <w:r w:rsidR="00695221" w:rsidRPr="00883DD4">
        <w:rPr>
          <w:rStyle w:val="FontStyle26"/>
        </w:rPr>
        <w:t xml:space="preserve"> </w:t>
      </w:r>
      <w:r w:rsidRPr="00883DD4">
        <w:rPr>
          <w:rStyle w:val="FontStyle26"/>
        </w:rPr>
        <w:t>в Арбитражном суде Московского округа (далее - государственные гражданские служащие).</w:t>
      </w:r>
    </w:p>
    <w:p w:rsidR="00000000" w:rsidRPr="00883DD4" w:rsidRDefault="00396FF2">
      <w:pPr>
        <w:pStyle w:val="Style7"/>
        <w:widowControl/>
        <w:ind w:firstLine="581"/>
        <w:rPr>
          <w:rStyle w:val="FontStyle26"/>
        </w:rPr>
      </w:pPr>
      <w:r w:rsidRPr="00883DD4">
        <w:rPr>
          <w:rStyle w:val="FontStyle26"/>
        </w:rPr>
        <w:t>1.3. Для целей настоящего Положения используются следующие основ</w:t>
      </w:r>
      <w:r w:rsidRPr="00883DD4">
        <w:rPr>
          <w:rStyle w:val="FontStyle26"/>
        </w:rPr>
        <w:t>ные понятия:</w:t>
      </w:r>
    </w:p>
    <w:p w:rsidR="00000000" w:rsidRPr="00883DD4" w:rsidRDefault="00396FF2">
      <w:pPr>
        <w:pStyle w:val="Style7"/>
        <w:widowControl/>
        <w:ind w:firstLine="557"/>
        <w:rPr>
          <w:rStyle w:val="FontStyle26"/>
        </w:rPr>
      </w:pPr>
      <w:r w:rsidRPr="00883DD4">
        <w:rPr>
          <w:rStyle w:val="FontStyle26"/>
        </w:rPr>
        <w:t xml:space="preserve">сайт в информационно-телекоммуникационной сети «Интернет» </w:t>
      </w:r>
      <w:proofErr w:type="gramStart"/>
      <w:r w:rsidRPr="00883DD4">
        <w:rPr>
          <w:rStyle w:val="FontStyle26"/>
        </w:rPr>
        <w:t>-с</w:t>
      </w:r>
      <w:proofErr w:type="gramEnd"/>
      <w:r w:rsidRPr="00883DD4">
        <w:rPr>
          <w:rStyle w:val="FontStyle26"/>
        </w:rPr>
        <w:t>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</w:t>
      </w:r>
      <w:r w:rsidRPr="00883DD4">
        <w:rPr>
          <w:rStyle w:val="FontStyle26"/>
        </w:rPr>
        <w:t>никационной сети «Интернет» по доменным именам и (или) по сетевым адресам, позволяющим идентифицировать сайты в информационно-телекоммуникационной сети «Интернет»;</w:t>
      </w:r>
    </w:p>
    <w:p w:rsidR="00000000" w:rsidRPr="00883DD4" w:rsidRDefault="00396FF2">
      <w:pPr>
        <w:pStyle w:val="Style7"/>
        <w:widowControl/>
        <w:ind w:firstLine="557"/>
        <w:rPr>
          <w:rStyle w:val="FontStyle26"/>
        </w:rPr>
      </w:pPr>
      <w:r w:rsidRPr="00883DD4">
        <w:rPr>
          <w:rStyle w:val="FontStyle26"/>
        </w:rPr>
        <w:t>страница сайта в информационно-телекоммуникационной сети «Интернет» - часть сайта в информац</w:t>
      </w:r>
      <w:r w:rsidRPr="00883DD4">
        <w:rPr>
          <w:rStyle w:val="FontStyle26"/>
        </w:rPr>
        <w:t>ионно-телекоммуникационной сети «Интернет»,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«Интернет»;</w:t>
      </w:r>
    </w:p>
    <w:p w:rsidR="00000000" w:rsidRPr="00883DD4" w:rsidRDefault="00396FF2">
      <w:pPr>
        <w:pStyle w:val="Style7"/>
        <w:widowControl/>
        <w:spacing w:before="10"/>
        <w:ind w:firstLine="562"/>
        <w:rPr>
          <w:rStyle w:val="FontStyle26"/>
        </w:rPr>
      </w:pPr>
      <w:proofErr w:type="gramStart"/>
      <w:r w:rsidRPr="00883DD4">
        <w:rPr>
          <w:rStyle w:val="FontStyle26"/>
        </w:rPr>
        <w:lastRenderedPageBreak/>
        <w:t>общедоступная информация - общеизвестные</w:t>
      </w:r>
      <w:r w:rsidRPr="00883DD4">
        <w:rPr>
          <w:rStyle w:val="FontStyle26"/>
        </w:rPr>
        <w:t xml:space="preserve"> сведения и иная информация, доступ к которой не ограничен (отсутствие ограничения в доступе к информации предполагает возможность неограниченного круга лиц беспрепятственно получать и по своему усмотрению использовать размещенную информацию без согласия и</w:t>
      </w:r>
      <w:r w:rsidRPr="00883DD4">
        <w:rPr>
          <w:rStyle w:val="FontStyle26"/>
        </w:rPr>
        <w:t xml:space="preserve"> ведома государственного гражданского служащего или гражданина Российской Федерации, претендующего на замещение должности федеральной государственной гражданской службы в Арбитражном суде Московского округа (далее -</w:t>
      </w:r>
      <w:r w:rsidR="00695221" w:rsidRPr="00883DD4">
        <w:rPr>
          <w:rStyle w:val="FontStyle26"/>
        </w:rPr>
        <w:t xml:space="preserve"> </w:t>
      </w:r>
      <w:r w:rsidRPr="00883DD4">
        <w:rPr>
          <w:rStyle w:val="FontStyle26"/>
        </w:rPr>
        <w:t>гражданин);</w:t>
      </w:r>
      <w:proofErr w:type="gramEnd"/>
    </w:p>
    <w:p w:rsidR="00000000" w:rsidRPr="00883DD4" w:rsidRDefault="00396FF2">
      <w:pPr>
        <w:pStyle w:val="Style7"/>
        <w:widowControl/>
        <w:spacing w:before="5"/>
        <w:ind w:firstLine="557"/>
        <w:rPr>
          <w:rStyle w:val="FontStyle26"/>
        </w:rPr>
      </w:pPr>
      <w:r w:rsidRPr="00883DD4">
        <w:rPr>
          <w:rStyle w:val="FontStyle26"/>
        </w:rPr>
        <w:t>данные, позволяющие идентифиц</w:t>
      </w:r>
      <w:r w:rsidRPr="00883DD4">
        <w:rPr>
          <w:rStyle w:val="FontStyle26"/>
        </w:rPr>
        <w:t>ировать личность государственного гражданского служащего или гражданина - совокупность или одно из следующих сведений: фамилия и имя, фотография, место службы (работы).</w:t>
      </w:r>
    </w:p>
    <w:p w:rsidR="00695221" w:rsidRPr="00883DD4" w:rsidRDefault="00695221">
      <w:pPr>
        <w:pStyle w:val="Style7"/>
        <w:widowControl/>
        <w:spacing w:before="5"/>
        <w:ind w:firstLine="557"/>
        <w:rPr>
          <w:rStyle w:val="FontStyle26"/>
        </w:rPr>
      </w:pPr>
    </w:p>
    <w:p w:rsidR="00000000" w:rsidRPr="00883DD4" w:rsidRDefault="00396FF2">
      <w:pPr>
        <w:pStyle w:val="Style4"/>
        <w:widowControl/>
        <w:spacing w:before="72" w:line="317" w:lineRule="exact"/>
        <w:ind w:left="499"/>
        <w:rPr>
          <w:rStyle w:val="FontStyle31"/>
        </w:rPr>
      </w:pPr>
      <w:r w:rsidRPr="00883DD4">
        <w:rPr>
          <w:rStyle w:val="FontStyle31"/>
        </w:rPr>
        <w:t>П. Порядок представления сведений о размещении информации в информационно-телекоммуника</w:t>
      </w:r>
      <w:r w:rsidRPr="00883DD4">
        <w:rPr>
          <w:rStyle w:val="FontStyle31"/>
        </w:rPr>
        <w:t>ционной сети</w:t>
      </w:r>
    </w:p>
    <w:p w:rsidR="00000000" w:rsidRPr="00883DD4" w:rsidRDefault="00396FF2">
      <w:pPr>
        <w:pStyle w:val="Style4"/>
        <w:widowControl/>
        <w:spacing w:line="317" w:lineRule="exact"/>
        <w:rPr>
          <w:rStyle w:val="FontStyle31"/>
        </w:rPr>
      </w:pPr>
      <w:r w:rsidRPr="00883DD4">
        <w:rPr>
          <w:rStyle w:val="FontStyle31"/>
        </w:rPr>
        <w:t>«Интернет»</w:t>
      </w:r>
    </w:p>
    <w:p w:rsidR="00000000" w:rsidRPr="00883DD4" w:rsidRDefault="00396FF2">
      <w:pPr>
        <w:pStyle w:val="Style2"/>
        <w:widowControl/>
        <w:spacing w:line="240" w:lineRule="exact"/>
        <w:ind w:firstLine="566"/>
        <w:rPr>
          <w:sz w:val="28"/>
          <w:szCs w:val="28"/>
        </w:rPr>
      </w:pPr>
    </w:p>
    <w:p w:rsidR="00000000" w:rsidRPr="00883DD4" w:rsidRDefault="00396FF2">
      <w:pPr>
        <w:pStyle w:val="Style2"/>
        <w:widowControl/>
        <w:tabs>
          <w:tab w:val="left" w:pos="1267"/>
        </w:tabs>
        <w:spacing w:before="110" w:line="480" w:lineRule="exact"/>
        <w:ind w:firstLine="566"/>
        <w:rPr>
          <w:rStyle w:val="FontStyle26"/>
        </w:rPr>
      </w:pPr>
      <w:r w:rsidRPr="00883DD4">
        <w:rPr>
          <w:rStyle w:val="FontStyle26"/>
        </w:rPr>
        <w:t>2.1.</w:t>
      </w:r>
      <w:r w:rsidRPr="00883DD4">
        <w:rPr>
          <w:rStyle w:val="FontStyle26"/>
        </w:rPr>
        <w:tab/>
      </w:r>
      <w:r w:rsidRPr="00883DD4">
        <w:rPr>
          <w:rStyle w:val="FontStyle26"/>
        </w:rPr>
        <w:t>Сведения об адресах сайтов и (или) страниц сайтов в</w:t>
      </w:r>
      <w:r w:rsidRPr="00883DD4">
        <w:rPr>
          <w:rStyle w:val="FontStyle26"/>
        </w:rPr>
        <w:br/>
        <w:t>информационно-телекоммуникационной сети «Интернет» (далее - сведения),</w:t>
      </w:r>
      <w:r w:rsidRPr="00883DD4">
        <w:rPr>
          <w:rStyle w:val="FontStyle26"/>
        </w:rPr>
        <w:br/>
        <w:t>на которых государственные гражданские служащие или граждане</w:t>
      </w:r>
      <w:r w:rsidRPr="00883DD4">
        <w:rPr>
          <w:rStyle w:val="FontStyle26"/>
        </w:rPr>
        <w:br/>
        <w:t>размещали общедоступную информацию, а такж</w:t>
      </w:r>
      <w:r w:rsidRPr="00883DD4">
        <w:rPr>
          <w:rStyle w:val="FontStyle26"/>
        </w:rPr>
        <w:t>е данные, позволяющие их</w:t>
      </w:r>
      <w:r w:rsidRPr="00883DD4">
        <w:rPr>
          <w:rStyle w:val="FontStyle26"/>
        </w:rPr>
        <w:br/>
        <w:t>идентифицировать, представляют:</w:t>
      </w:r>
    </w:p>
    <w:p w:rsidR="00000000" w:rsidRPr="00883DD4" w:rsidRDefault="00396FF2">
      <w:pPr>
        <w:pStyle w:val="Style2"/>
        <w:widowControl/>
        <w:tabs>
          <w:tab w:val="left" w:pos="922"/>
        </w:tabs>
        <w:spacing w:before="10" w:line="480" w:lineRule="exact"/>
        <w:ind w:firstLine="562"/>
        <w:rPr>
          <w:rStyle w:val="FontStyle26"/>
        </w:rPr>
      </w:pPr>
      <w:r w:rsidRPr="00883DD4">
        <w:rPr>
          <w:rStyle w:val="FontStyle26"/>
        </w:rPr>
        <w:t>а)</w:t>
      </w:r>
      <w:r w:rsidRPr="00883DD4">
        <w:rPr>
          <w:rStyle w:val="FontStyle26"/>
        </w:rPr>
        <w:tab/>
      </w:r>
      <w:r w:rsidRPr="00883DD4">
        <w:rPr>
          <w:rStyle w:val="FontStyle26"/>
        </w:rPr>
        <w:t>государственные гражданские служащие - ежегодно (не позднее 1</w:t>
      </w:r>
      <w:r w:rsidRPr="00883DD4">
        <w:rPr>
          <w:rStyle w:val="FontStyle26"/>
        </w:rPr>
        <w:br/>
        <w:t xml:space="preserve">апреля года, следующего за </w:t>
      </w:r>
      <w:proofErr w:type="gramStart"/>
      <w:r w:rsidRPr="00883DD4">
        <w:rPr>
          <w:rStyle w:val="FontStyle26"/>
        </w:rPr>
        <w:t>отчетным</w:t>
      </w:r>
      <w:proofErr w:type="gramEnd"/>
      <w:r w:rsidRPr="00883DD4">
        <w:rPr>
          <w:rStyle w:val="FontStyle26"/>
        </w:rPr>
        <w:t>) за календарный год, предшествующий</w:t>
      </w:r>
      <w:r w:rsidRPr="00883DD4">
        <w:rPr>
          <w:rStyle w:val="FontStyle26"/>
        </w:rPr>
        <w:br/>
        <w:t>году представления указанной информации;</w:t>
      </w:r>
    </w:p>
    <w:p w:rsidR="00000000" w:rsidRPr="00883DD4" w:rsidRDefault="00396FF2">
      <w:pPr>
        <w:pStyle w:val="Style2"/>
        <w:widowControl/>
        <w:tabs>
          <w:tab w:val="left" w:pos="922"/>
        </w:tabs>
        <w:spacing w:before="10" w:line="480" w:lineRule="exact"/>
        <w:ind w:firstLine="562"/>
        <w:rPr>
          <w:rStyle w:val="FontStyle26"/>
        </w:rPr>
      </w:pPr>
      <w:r w:rsidRPr="00883DD4">
        <w:rPr>
          <w:rStyle w:val="FontStyle26"/>
        </w:rPr>
        <w:t>б)</w:t>
      </w:r>
      <w:r w:rsidRPr="00883DD4">
        <w:rPr>
          <w:rStyle w:val="FontStyle26"/>
        </w:rPr>
        <w:tab/>
      </w:r>
      <w:r w:rsidRPr="00883DD4">
        <w:rPr>
          <w:rStyle w:val="FontStyle26"/>
        </w:rPr>
        <w:t>граждане - при пос</w:t>
      </w:r>
      <w:r w:rsidRPr="00883DD4">
        <w:rPr>
          <w:rStyle w:val="FontStyle26"/>
        </w:rPr>
        <w:t>туплении на службу в Арбитражный суд</w:t>
      </w:r>
      <w:r w:rsidRPr="00883DD4">
        <w:rPr>
          <w:rStyle w:val="FontStyle26"/>
        </w:rPr>
        <w:br/>
        <w:t>Московского округа за три календарных года, предшествующих году</w:t>
      </w:r>
      <w:r w:rsidRPr="00883DD4">
        <w:rPr>
          <w:rStyle w:val="FontStyle26"/>
        </w:rPr>
        <w:br/>
        <w:t>поступления на федеральную государственную гражданскую службу в</w:t>
      </w:r>
      <w:r w:rsidRPr="00883DD4">
        <w:rPr>
          <w:rStyle w:val="FontStyle26"/>
        </w:rPr>
        <w:br/>
        <w:t>Арбитражный суд Московского округа.</w:t>
      </w:r>
    </w:p>
    <w:p w:rsidR="00000000" w:rsidRPr="00883DD4" w:rsidRDefault="00396FF2">
      <w:pPr>
        <w:pStyle w:val="Style2"/>
        <w:widowControl/>
        <w:tabs>
          <w:tab w:val="left" w:pos="1152"/>
        </w:tabs>
        <w:spacing w:before="5" w:line="480" w:lineRule="exact"/>
        <w:ind w:firstLine="571"/>
        <w:rPr>
          <w:rStyle w:val="FontStyle26"/>
        </w:rPr>
      </w:pPr>
      <w:r w:rsidRPr="00883DD4">
        <w:rPr>
          <w:rStyle w:val="FontStyle26"/>
        </w:rPr>
        <w:t>2.2.</w:t>
      </w:r>
      <w:r w:rsidRPr="00883DD4">
        <w:rPr>
          <w:rStyle w:val="FontStyle26"/>
        </w:rPr>
        <w:tab/>
      </w:r>
      <w:r w:rsidRPr="00883DD4">
        <w:rPr>
          <w:rStyle w:val="FontStyle26"/>
        </w:rPr>
        <w:t>Сведения представляются по форме представления све</w:t>
      </w:r>
      <w:r w:rsidRPr="00883DD4">
        <w:rPr>
          <w:rStyle w:val="FontStyle26"/>
        </w:rPr>
        <w:t>дений об</w:t>
      </w:r>
      <w:r w:rsidRPr="00883DD4">
        <w:rPr>
          <w:rStyle w:val="FontStyle26"/>
        </w:rPr>
        <w:br/>
        <w:t>адресах сайтов и (или) страниц сайтов в информационн</w:t>
      </w:r>
      <w:proofErr w:type="gramStart"/>
      <w:r w:rsidRPr="00883DD4">
        <w:rPr>
          <w:rStyle w:val="FontStyle26"/>
        </w:rPr>
        <w:t>о-</w:t>
      </w:r>
      <w:proofErr w:type="gramEnd"/>
      <w:r w:rsidRPr="00883DD4">
        <w:rPr>
          <w:rStyle w:val="FontStyle26"/>
        </w:rPr>
        <w:br/>
        <w:t>телекоммуникационной сети «Интернет», на которых государственным</w:t>
      </w:r>
      <w:r w:rsidRPr="00883DD4">
        <w:rPr>
          <w:rStyle w:val="FontStyle26"/>
        </w:rPr>
        <w:br/>
        <w:t>гражданским служащим или гражданином размещались общедоступная</w:t>
      </w:r>
      <w:r w:rsidRPr="00883DD4">
        <w:rPr>
          <w:rStyle w:val="FontStyle26"/>
        </w:rPr>
        <w:br/>
        <w:t>информация, а также данные, позволяющие его идентифицировать,</w:t>
      </w:r>
      <w:r w:rsidRPr="00883DD4">
        <w:rPr>
          <w:rStyle w:val="FontStyle26"/>
        </w:rPr>
        <w:br/>
        <w:t>ут</w:t>
      </w:r>
      <w:r w:rsidRPr="00883DD4">
        <w:rPr>
          <w:rStyle w:val="FontStyle26"/>
        </w:rPr>
        <w:t>вержденной распоряжением Правительства Российской Федерации от 28</w:t>
      </w:r>
      <w:r w:rsidRPr="00883DD4">
        <w:rPr>
          <w:rStyle w:val="FontStyle26"/>
        </w:rPr>
        <w:br/>
        <w:t>декабря 2016 года № 2867-р (далее - Форма) (приложение к настоящему</w:t>
      </w:r>
      <w:r w:rsidRPr="00883DD4">
        <w:rPr>
          <w:rStyle w:val="FontStyle26"/>
        </w:rPr>
        <w:br/>
        <w:t>Положению).</w:t>
      </w:r>
    </w:p>
    <w:p w:rsidR="00000000" w:rsidRPr="00883DD4" w:rsidRDefault="00396FF2">
      <w:pPr>
        <w:pStyle w:val="Style2"/>
        <w:widowControl/>
        <w:tabs>
          <w:tab w:val="left" w:pos="1046"/>
        </w:tabs>
        <w:spacing w:before="5" w:line="480" w:lineRule="exact"/>
        <w:rPr>
          <w:rStyle w:val="FontStyle26"/>
        </w:rPr>
      </w:pPr>
      <w:r w:rsidRPr="00883DD4">
        <w:rPr>
          <w:rStyle w:val="FontStyle26"/>
        </w:rPr>
        <w:t>2.3.</w:t>
      </w:r>
      <w:r w:rsidRPr="00883DD4">
        <w:rPr>
          <w:rStyle w:val="FontStyle26"/>
        </w:rPr>
        <w:tab/>
      </w:r>
      <w:r w:rsidRPr="00883DD4">
        <w:rPr>
          <w:rStyle w:val="FontStyle26"/>
        </w:rPr>
        <w:t xml:space="preserve">В Форме подлежат отражению адреса сайтов и (или) страниц </w:t>
      </w:r>
      <w:proofErr w:type="gramStart"/>
      <w:r w:rsidRPr="00883DD4">
        <w:rPr>
          <w:rStyle w:val="FontStyle26"/>
        </w:rPr>
        <w:t>сайтов</w:t>
      </w:r>
      <w:proofErr w:type="gramEnd"/>
      <w:r w:rsidRPr="00883DD4">
        <w:rPr>
          <w:rStyle w:val="FontStyle26"/>
        </w:rPr>
        <w:br/>
        <w:t>при соблюдении одновременно следующих усл</w:t>
      </w:r>
      <w:r w:rsidRPr="00883DD4">
        <w:rPr>
          <w:rStyle w:val="FontStyle26"/>
        </w:rPr>
        <w:t>овий:</w:t>
      </w:r>
    </w:p>
    <w:p w:rsidR="00000000" w:rsidRPr="00883DD4" w:rsidRDefault="00396FF2">
      <w:pPr>
        <w:pStyle w:val="Style2"/>
        <w:widowControl/>
        <w:tabs>
          <w:tab w:val="left" w:pos="902"/>
        </w:tabs>
        <w:spacing w:before="10" w:line="480" w:lineRule="exact"/>
        <w:ind w:firstLine="557"/>
        <w:rPr>
          <w:rStyle w:val="FontStyle26"/>
        </w:rPr>
      </w:pPr>
      <w:r w:rsidRPr="00883DD4">
        <w:rPr>
          <w:rStyle w:val="FontStyle26"/>
        </w:rPr>
        <w:t>а)</w:t>
      </w:r>
      <w:r w:rsidRPr="00883DD4">
        <w:rPr>
          <w:rStyle w:val="FontStyle26"/>
        </w:rPr>
        <w:tab/>
      </w:r>
      <w:r w:rsidRPr="00883DD4">
        <w:rPr>
          <w:rStyle w:val="FontStyle26"/>
        </w:rPr>
        <w:t>на сайте и (или) странице сайта размещалась общедоступная</w:t>
      </w:r>
      <w:r w:rsidRPr="00883DD4">
        <w:rPr>
          <w:rStyle w:val="FontStyle26"/>
        </w:rPr>
        <w:br/>
        <w:t>информация;</w:t>
      </w:r>
    </w:p>
    <w:p w:rsidR="00695221" w:rsidRPr="00883DD4" w:rsidRDefault="00396FF2" w:rsidP="00695221">
      <w:pPr>
        <w:pStyle w:val="Style2"/>
        <w:widowControl/>
        <w:tabs>
          <w:tab w:val="left" w:pos="902"/>
        </w:tabs>
        <w:spacing w:before="5" w:line="480" w:lineRule="exact"/>
        <w:ind w:firstLine="557"/>
        <w:rPr>
          <w:rStyle w:val="FontStyle26"/>
        </w:rPr>
      </w:pPr>
      <w:r w:rsidRPr="00883DD4">
        <w:rPr>
          <w:rStyle w:val="FontStyle26"/>
        </w:rPr>
        <w:t>б)</w:t>
      </w:r>
      <w:r w:rsidRPr="00883DD4">
        <w:rPr>
          <w:rStyle w:val="FontStyle26"/>
        </w:rPr>
        <w:tab/>
      </w:r>
      <w:r w:rsidRPr="00883DD4">
        <w:rPr>
          <w:rStyle w:val="FontStyle26"/>
        </w:rPr>
        <w:t>на сайте и (или) странице сайта размещались данные, позволяющие</w:t>
      </w:r>
      <w:r w:rsidRPr="00883DD4">
        <w:rPr>
          <w:rStyle w:val="FontStyle26"/>
        </w:rPr>
        <w:br/>
        <w:t>идентифицировать личность государственного гражданского служащего или</w:t>
      </w:r>
      <w:r w:rsidRPr="00883DD4">
        <w:rPr>
          <w:rStyle w:val="FontStyle26"/>
        </w:rPr>
        <w:br/>
        <w:t>гражданина;</w:t>
      </w:r>
    </w:p>
    <w:p w:rsidR="00000000" w:rsidRPr="00883DD4" w:rsidRDefault="00396FF2" w:rsidP="00695221">
      <w:pPr>
        <w:pStyle w:val="Style2"/>
        <w:widowControl/>
        <w:tabs>
          <w:tab w:val="left" w:pos="902"/>
        </w:tabs>
        <w:spacing w:before="5" w:line="480" w:lineRule="exact"/>
        <w:ind w:firstLine="557"/>
        <w:rPr>
          <w:rStyle w:val="FontStyle26"/>
        </w:rPr>
      </w:pPr>
      <w:r w:rsidRPr="00883DD4">
        <w:rPr>
          <w:rStyle w:val="FontStyle26"/>
        </w:rPr>
        <w:t>в)</w:t>
      </w:r>
      <w:r w:rsidRPr="00883DD4">
        <w:rPr>
          <w:rStyle w:val="FontStyle26"/>
        </w:rPr>
        <w:tab/>
      </w:r>
      <w:r w:rsidRPr="00883DD4">
        <w:rPr>
          <w:rStyle w:val="FontStyle26"/>
        </w:rPr>
        <w:t xml:space="preserve">общедоступная информация </w:t>
      </w:r>
      <w:r w:rsidRPr="00883DD4">
        <w:rPr>
          <w:rStyle w:val="FontStyle26"/>
        </w:rPr>
        <w:t>размещалась на сайте и (или) странице</w:t>
      </w:r>
      <w:r w:rsidRPr="00883DD4">
        <w:rPr>
          <w:rStyle w:val="FontStyle26"/>
        </w:rPr>
        <w:br/>
        <w:t>сайта непосредственно государственным гражданским служащим или</w:t>
      </w:r>
      <w:r w:rsidRPr="00883DD4">
        <w:rPr>
          <w:rStyle w:val="FontStyle26"/>
        </w:rPr>
        <w:br/>
        <w:t>гражданином;</w:t>
      </w:r>
    </w:p>
    <w:p w:rsidR="00000000" w:rsidRPr="00883DD4" w:rsidRDefault="00396FF2">
      <w:pPr>
        <w:pStyle w:val="Style2"/>
        <w:widowControl/>
        <w:tabs>
          <w:tab w:val="left" w:pos="845"/>
        </w:tabs>
        <w:spacing w:line="480" w:lineRule="exact"/>
        <w:ind w:firstLine="557"/>
        <w:rPr>
          <w:rStyle w:val="FontStyle26"/>
        </w:rPr>
      </w:pPr>
      <w:r w:rsidRPr="00883DD4">
        <w:rPr>
          <w:rStyle w:val="FontStyle26"/>
        </w:rPr>
        <w:lastRenderedPageBreak/>
        <w:t>г)</w:t>
      </w:r>
      <w:r w:rsidRPr="00883DD4">
        <w:rPr>
          <w:rStyle w:val="FontStyle26"/>
        </w:rPr>
        <w:tab/>
      </w:r>
      <w:r w:rsidRPr="00883DD4">
        <w:rPr>
          <w:rStyle w:val="FontStyle26"/>
        </w:rPr>
        <w:t>указанная информация размещалась на сайте и (или) странице сайта в</w:t>
      </w:r>
      <w:r w:rsidRPr="00883DD4">
        <w:rPr>
          <w:rStyle w:val="FontStyle26"/>
        </w:rPr>
        <w:br/>
        <w:t>течение отчетного периода, определенного положениями части 1 статьи 20.2</w:t>
      </w:r>
      <w:r w:rsidRPr="00883DD4">
        <w:rPr>
          <w:rStyle w:val="FontStyle26"/>
        </w:rPr>
        <w:br/>
        <w:t>Федерального закона от 7 июля 2004 года № 79-ФЗ «О государственной</w:t>
      </w:r>
      <w:r w:rsidRPr="00883DD4">
        <w:rPr>
          <w:rStyle w:val="FontStyle26"/>
        </w:rPr>
        <w:br/>
        <w:t>гражданской службе Российской Федерации».</w:t>
      </w:r>
    </w:p>
    <w:p w:rsidR="00000000" w:rsidRPr="00883DD4" w:rsidRDefault="00396FF2">
      <w:pPr>
        <w:pStyle w:val="Style2"/>
        <w:widowControl/>
        <w:tabs>
          <w:tab w:val="left" w:pos="1171"/>
        </w:tabs>
        <w:spacing w:line="480" w:lineRule="exact"/>
        <w:rPr>
          <w:rStyle w:val="FontStyle26"/>
        </w:rPr>
      </w:pPr>
      <w:r w:rsidRPr="00883DD4">
        <w:rPr>
          <w:rStyle w:val="FontStyle26"/>
        </w:rPr>
        <w:t>2.4.</w:t>
      </w:r>
      <w:r w:rsidRPr="00883DD4">
        <w:rPr>
          <w:rStyle w:val="FontStyle26"/>
        </w:rPr>
        <w:tab/>
      </w:r>
      <w:r w:rsidRPr="00883DD4">
        <w:rPr>
          <w:rStyle w:val="FontStyle26"/>
        </w:rPr>
        <w:t>В Форме не указываются сайты и (или) страницы сайтов в</w:t>
      </w:r>
      <w:r w:rsidRPr="00883DD4">
        <w:rPr>
          <w:rStyle w:val="FontStyle26"/>
        </w:rPr>
        <w:br/>
        <w:t>информационно-телекоммуникационной сети «Интернет», на которых</w:t>
      </w:r>
      <w:r w:rsidRPr="00883DD4">
        <w:rPr>
          <w:rStyle w:val="FontStyle26"/>
        </w:rPr>
        <w:br/>
        <w:t>размещена информация, д</w:t>
      </w:r>
      <w:r w:rsidRPr="00883DD4">
        <w:rPr>
          <w:rStyle w:val="FontStyle26"/>
        </w:rPr>
        <w:t>оступ к которой имеет только:</w:t>
      </w:r>
    </w:p>
    <w:p w:rsidR="00000000" w:rsidRPr="00883DD4" w:rsidRDefault="00396FF2">
      <w:pPr>
        <w:pStyle w:val="Style2"/>
        <w:widowControl/>
        <w:tabs>
          <w:tab w:val="left" w:pos="1008"/>
        </w:tabs>
        <w:spacing w:line="480" w:lineRule="exact"/>
        <w:ind w:firstLine="562"/>
        <w:rPr>
          <w:rStyle w:val="FontStyle26"/>
        </w:rPr>
      </w:pPr>
      <w:r w:rsidRPr="00883DD4">
        <w:rPr>
          <w:rStyle w:val="FontStyle26"/>
        </w:rPr>
        <w:t>а)</w:t>
      </w:r>
      <w:r w:rsidRPr="00883DD4">
        <w:rPr>
          <w:rStyle w:val="FontStyle26"/>
        </w:rPr>
        <w:tab/>
      </w:r>
      <w:r w:rsidRPr="00883DD4">
        <w:rPr>
          <w:rStyle w:val="FontStyle26"/>
        </w:rPr>
        <w:t>государственный гражданский служащий, или гражданин, или</w:t>
      </w:r>
      <w:r w:rsidRPr="00883DD4">
        <w:rPr>
          <w:rStyle w:val="FontStyle26"/>
        </w:rPr>
        <w:br/>
        <w:t>ограниченный круг лиц, установленный непосредственно государственным</w:t>
      </w:r>
      <w:r w:rsidRPr="00883DD4">
        <w:rPr>
          <w:rStyle w:val="FontStyle26"/>
        </w:rPr>
        <w:br/>
        <w:t>гражданским служащим или гражданином;</w:t>
      </w:r>
    </w:p>
    <w:p w:rsidR="00000000" w:rsidRPr="00883DD4" w:rsidRDefault="00396FF2">
      <w:pPr>
        <w:pStyle w:val="Style2"/>
        <w:widowControl/>
        <w:tabs>
          <w:tab w:val="left" w:pos="878"/>
        </w:tabs>
        <w:spacing w:line="480" w:lineRule="exact"/>
        <w:ind w:left="576" w:firstLine="0"/>
        <w:jc w:val="left"/>
        <w:rPr>
          <w:rStyle w:val="FontStyle26"/>
        </w:rPr>
      </w:pPr>
      <w:r w:rsidRPr="00883DD4">
        <w:rPr>
          <w:rStyle w:val="FontStyle26"/>
        </w:rPr>
        <w:t>б)</w:t>
      </w:r>
      <w:r w:rsidRPr="00883DD4">
        <w:rPr>
          <w:rStyle w:val="FontStyle26"/>
        </w:rPr>
        <w:tab/>
      </w:r>
      <w:r w:rsidRPr="00883DD4">
        <w:rPr>
          <w:rStyle w:val="FontStyle26"/>
        </w:rPr>
        <w:t>администратор (администраторы) сайтов;</w:t>
      </w:r>
    </w:p>
    <w:p w:rsidR="00000000" w:rsidRPr="00883DD4" w:rsidRDefault="00396FF2">
      <w:pPr>
        <w:pStyle w:val="Style2"/>
        <w:widowControl/>
        <w:tabs>
          <w:tab w:val="left" w:pos="1066"/>
        </w:tabs>
        <w:spacing w:line="480" w:lineRule="exact"/>
        <w:ind w:firstLine="566"/>
        <w:rPr>
          <w:rStyle w:val="FontStyle26"/>
        </w:rPr>
      </w:pPr>
      <w:r w:rsidRPr="00883DD4">
        <w:rPr>
          <w:rStyle w:val="FontStyle26"/>
        </w:rPr>
        <w:t>в)</w:t>
      </w:r>
      <w:r w:rsidRPr="00883DD4">
        <w:rPr>
          <w:rStyle w:val="FontStyle26"/>
        </w:rPr>
        <w:tab/>
      </w:r>
      <w:r w:rsidRPr="00883DD4">
        <w:rPr>
          <w:rStyle w:val="FontStyle26"/>
        </w:rPr>
        <w:t xml:space="preserve">представители </w:t>
      </w:r>
      <w:r w:rsidRPr="00883DD4">
        <w:rPr>
          <w:rStyle w:val="FontStyle26"/>
        </w:rPr>
        <w:t>государственных органов, уполномоченные на</w:t>
      </w:r>
      <w:r w:rsidRPr="00883DD4">
        <w:rPr>
          <w:rStyle w:val="FontStyle26"/>
        </w:rPr>
        <w:br/>
        <w:t>обработку данной информации, для целей представления государственных</w:t>
      </w:r>
      <w:r w:rsidRPr="00883DD4">
        <w:rPr>
          <w:rStyle w:val="FontStyle26"/>
        </w:rPr>
        <w:br/>
        <w:t>услуг и исполнения государственных функций.</w:t>
      </w:r>
    </w:p>
    <w:p w:rsidR="00000000" w:rsidRPr="00883DD4" w:rsidRDefault="00396FF2">
      <w:pPr>
        <w:pStyle w:val="Style5"/>
        <w:widowControl/>
        <w:spacing w:before="5" w:line="480" w:lineRule="exact"/>
        <w:jc w:val="both"/>
        <w:rPr>
          <w:rStyle w:val="FontStyle26"/>
        </w:rPr>
      </w:pPr>
      <w:r w:rsidRPr="00883DD4">
        <w:rPr>
          <w:rStyle w:val="FontStyle26"/>
        </w:rPr>
        <w:t xml:space="preserve">Не указываются адреса электронной почты, сервисов мгновенных сообщений (например, </w:t>
      </w:r>
      <w:r w:rsidRPr="00883DD4">
        <w:rPr>
          <w:rStyle w:val="FontStyle26"/>
          <w:lang w:val="en-US"/>
        </w:rPr>
        <w:t>ICQ</w:t>
      </w:r>
      <w:r w:rsidRPr="00883DD4">
        <w:rPr>
          <w:rStyle w:val="FontStyle26"/>
        </w:rPr>
        <w:t xml:space="preserve">, </w:t>
      </w:r>
      <w:r w:rsidRPr="00883DD4">
        <w:rPr>
          <w:rStyle w:val="FontStyle26"/>
          <w:lang w:val="en-US"/>
        </w:rPr>
        <w:t>WhatsApp</w:t>
      </w:r>
      <w:r w:rsidRPr="00883DD4">
        <w:rPr>
          <w:rStyle w:val="FontStyle26"/>
        </w:rPr>
        <w:t xml:space="preserve">, </w:t>
      </w:r>
      <w:r w:rsidRPr="00883DD4">
        <w:rPr>
          <w:rStyle w:val="FontStyle26"/>
          <w:lang w:val="en-US"/>
        </w:rPr>
        <w:t>Vib</w:t>
      </w:r>
      <w:r w:rsidRPr="00883DD4">
        <w:rPr>
          <w:rStyle w:val="FontStyle26"/>
          <w:lang w:val="en-US"/>
        </w:rPr>
        <w:t>er</w:t>
      </w:r>
      <w:r w:rsidRPr="00883DD4">
        <w:rPr>
          <w:rStyle w:val="FontStyle26"/>
        </w:rPr>
        <w:t xml:space="preserve">, </w:t>
      </w:r>
      <w:r w:rsidRPr="00883DD4">
        <w:rPr>
          <w:rStyle w:val="FontStyle26"/>
          <w:lang w:val="en-US"/>
        </w:rPr>
        <w:t>Skype</w:t>
      </w:r>
      <w:r w:rsidRPr="00883DD4">
        <w:rPr>
          <w:rStyle w:val="FontStyle26"/>
        </w:rPr>
        <w:t xml:space="preserve">), </w:t>
      </w:r>
      <w:r w:rsidRPr="00883DD4">
        <w:rPr>
          <w:rStyle w:val="FontStyle26"/>
        </w:rPr>
        <w:t>а также сайтов, связанных с приобретением товаров и услуг.</w:t>
      </w:r>
    </w:p>
    <w:p w:rsidR="00000000" w:rsidRPr="00883DD4" w:rsidRDefault="00396FF2">
      <w:pPr>
        <w:pStyle w:val="Style2"/>
        <w:widowControl/>
        <w:tabs>
          <w:tab w:val="left" w:pos="1056"/>
        </w:tabs>
        <w:spacing w:before="5" w:line="480" w:lineRule="exact"/>
        <w:ind w:firstLine="557"/>
        <w:rPr>
          <w:rStyle w:val="FontStyle26"/>
        </w:rPr>
      </w:pPr>
      <w:r w:rsidRPr="00883DD4">
        <w:rPr>
          <w:rStyle w:val="FontStyle26"/>
        </w:rPr>
        <w:t>2.5.</w:t>
      </w:r>
      <w:r w:rsidRPr="00883DD4">
        <w:rPr>
          <w:rStyle w:val="FontStyle26"/>
        </w:rPr>
        <w:tab/>
      </w:r>
      <w:r w:rsidRPr="00883DD4">
        <w:rPr>
          <w:rStyle w:val="FontStyle26"/>
        </w:rPr>
        <w:t>Форма не заполняется в случае, если государственным гражданским</w:t>
      </w:r>
      <w:r w:rsidRPr="00883DD4">
        <w:rPr>
          <w:rStyle w:val="FontStyle26"/>
        </w:rPr>
        <w:br/>
        <w:t>служащим или гражданином:</w:t>
      </w:r>
    </w:p>
    <w:p w:rsidR="00000000" w:rsidRPr="00883DD4" w:rsidRDefault="00396FF2">
      <w:pPr>
        <w:pStyle w:val="Style2"/>
        <w:widowControl/>
        <w:tabs>
          <w:tab w:val="left" w:pos="878"/>
        </w:tabs>
        <w:spacing w:line="480" w:lineRule="exact"/>
        <w:ind w:firstLine="562"/>
        <w:rPr>
          <w:rStyle w:val="FontStyle26"/>
        </w:rPr>
      </w:pPr>
      <w:r w:rsidRPr="00883DD4">
        <w:rPr>
          <w:rStyle w:val="FontStyle26"/>
        </w:rPr>
        <w:t>а)</w:t>
      </w:r>
      <w:r w:rsidRPr="00883DD4">
        <w:rPr>
          <w:rStyle w:val="FontStyle26"/>
        </w:rPr>
        <w:tab/>
      </w:r>
      <w:r w:rsidRPr="00883DD4">
        <w:rPr>
          <w:rStyle w:val="FontStyle26"/>
        </w:rPr>
        <w:t>общедоступная информация, а также данные, позволяющие его</w:t>
      </w:r>
      <w:r w:rsidRPr="00883DD4">
        <w:rPr>
          <w:rStyle w:val="FontStyle26"/>
        </w:rPr>
        <w:br/>
        <w:t>идентифицировать в информацио</w:t>
      </w:r>
      <w:r w:rsidRPr="00883DD4">
        <w:rPr>
          <w:rStyle w:val="FontStyle26"/>
        </w:rPr>
        <w:t>нно-телекоммуникационной сети</w:t>
      </w:r>
      <w:r w:rsidRPr="00883DD4">
        <w:rPr>
          <w:rStyle w:val="FontStyle26"/>
        </w:rPr>
        <w:br/>
        <w:t>«Интернет», не размещались;</w:t>
      </w:r>
    </w:p>
    <w:p w:rsidR="00000000" w:rsidRPr="00883DD4" w:rsidRDefault="00396FF2">
      <w:pPr>
        <w:pStyle w:val="Style2"/>
        <w:widowControl/>
        <w:tabs>
          <w:tab w:val="left" w:pos="878"/>
        </w:tabs>
        <w:spacing w:before="10" w:line="480" w:lineRule="exact"/>
        <w:ind w:firstLine="562"/>
        <w:rPr>
          <w:rStyle w:val="FontStyle26"/>
        </w:rPr>
      </w:pPr>
      <w:r w:rsidRPr="00883DD4">
        <w:rPr>
          <w:rStyle w:val="FontStyle26"/>
        </w:rPr>
        <w:t>б)</w:t>
      </w:r>
      <w:r w:rsidRPr="00883DD4">
        <w:rPr>
          <w:rStyle w:val="FontStyle26"/>
        </w:rPr>
        <w:tab/>
      </w:r>
      <w:proofErr w:type="gramStart"/>
      <w:r w:rsidRPr="00883DD4">
        <w:rPr>
          <w:rStyle w:val="FontStyle26"/>
        </w:rPr>
        <w:t>общедоступная</w:t>
      </w:r>
      <w:proofErr w:type="gramEnd"/>
      <w:r w:rsidRPr="00883DD4">
        <w:rPr>
          <w:rStyle w:val="FontStyle26"/>
        </w:rPr>
        <w:t xml:space="preserve"> информации размещалась в рамках исполнения своих</w:t>
      </w:r>
      <w:r w:rsidRPr="00883DD4">
        <w:rPr>
          <w:rStyle w:val="FontStyle26"/>
        </w:rPr>
        <w:br/>
        <w:t>должностных обязанностей.</w:t>
      </w:r>
    </w:p>
    <w:p w:rsidR="00695221" w:rsidRPr="00883DD4" w:rsidRDefault="00695221">
      <w:pPr>
        <w:pStyle w:val="Style22"/>
        <w:widowControl/>
        <w:spacing w:before="72"/>
        <w:ind w:left="989"/>
        <w:rPr>
          <w:rStyle w:val="FontStyle31"/>
          <w:lang w:eastAsia="en-US"/>
        </w:rPr>
      </w:pPr>
    </w:p>
    <w:p w:rsidR="00000000" w:rsidRPr="00883DD4" w:rsidRDefault="00396FF2" w:rsidP="00695221">
      <w:pPr>
        <w:pStyle w:val="Style22"/>
        <w:widowControl/>
        <w:spacing w:before="72"/>
        <w:ind w:left="989"/>
        <w:jc w:val="center"/>
        <w:rPr>
          <w:rStyle w:val="FontStyle31"/>
          <w:lang w:eastAsia="en-US"/>
        </w:rPr>
      </w:pPr>
      <w:r w:rsidRPr="00883DD4">
        <w:rPr>
          <w:rStyle w:val="FontStyle31"/>
          <w:lang w:val="en-US" w:eastAsia="en-US"/>
        </w:rPr>
        <w:t>III</w:t>
      </w:r>
      <w:r w:rsidRPr="00883DD4">
        <w:rPr>
          <w:rStyle w:val="FontStyle31"/>
          <w:lang w:eastAsia="en-US"/>
        </w:rPr>
        <w:t xml:space="preserve">. </w:t>
      </w:r>
      <w:r w:rsidRPr="00883DD4">
        <w:rPr>
          <w:rStyle w:val="FontStyle31"/>
          <w:lang w:eastAsia="en-US"/>
        </w:rPr>
        <w:t>Порядок учета сведений о размещении информации в информационно-телекоммуникаци</w:t>
      </w:r>
      <w:r w:rsidRPr="00883DD4">
        <w:rPr>
          <w:rStyle w:val="FontStyle31"/>
          <w:lang w:eastAsia="en-US"/>
        </w:rPr>
        <w:t>онной сети «Интернет»</w:t>
      </w:r>
    </w:p>
    <w:p w:rsidR="00000000" w:rsidRPr="00883DD4" w:rsidRDefault="00396FF2" w:rsidP="00695221">
      <w:pPr>
        <w:pStyle w:val="Style2"/>
        <w:widowControl/>
        <w:numPr>
          <w:ilvl w:val="0"/>
          <w:numId w:val="2"/>
        </w:numPr>
        <w:tabs>
          <w:tab w:val="left" w:pos="1272"/>
        </w:tabs>
        <w:spacing w:before="346" w:line="475" w:lineRule="exact"/>
        <w:ind w:firstLine="557"/>
        <w:rPr>
          <w:rStyle w:val="FontStyle26"/>
        </w:rPr>
      </w:pPr>
      <w:r w:rsidRPr="00883DD4">
        <w:rPr>
          <w:rStyle w:val="FontStyle26"/>
        </w:rPr>
        <w:t>Прием, регистрация и учет представленных сведений осуществляются отделом кадров и государственной службы.</w:t>
      </w:r>
    </w:p>
    <w:p w:rsidR="00000000" w:rsidRPr="00883DD4" w:rsidRDefault="00396FF2" w:rsidP="00695221">
      <w:pPr>
        <w:pStyle w:val="Style2"/>
        <w:widowControl/>
        <w:numPr>
          <w:ilvl w:val="0"/>
          <w:numId w:val="2"/>
        </w:numPr>
        <w:tabs>
          <w:tab w:val="left" w:pos="1272"/>
        </w:tabs>
        <w:spacing w:before="5" w:line="475" w:lineRule="exact"/>
        <w:ind w:firstLine="557"/>
        <w:rPr>
          <w:rStyle w:val="FontStyle26"/>
        </w:rPr>
      </w:pPr>
      <w:r w:rsidRPr="00883DD4">
        <w:rPr>
          <w:rStyle w:val="FontStyle26"/>
        </w:rPr>
        <w:t>Отделом кадров и государственной службы приобщаются оригиналы сведений, представленных:</w:t>
      </w:r>
    </w:p>
    <w:p w:rsidR="00000000" w:rsidRPr="00883DD4" w:rsidRDefault="00396FF2">
      <w:pPr>
        <w:pStyle w:val="Style2"/>
        <w:widowControl/>
        <w:tabs>
          <w:tab w:val="left" w:pos="850"/>
        </w:tabs>
        <w:spacing w:line="475" w:lineRule="exact"/>
        <w:ind w:firstLine="557"/>
        <w:rPr>
          <w:rStyle w:val="FontStyle26"/>
        </w:rPr>
      </w:pPr>
      <w:r w:rsidRPr="00883DD4">
        <w:rPr>
          <w:rStyle w:val="FontStyle26"/>
        </w:rPr>
        <w:t>а)</w:t>
      </w:r>
      <w:r w:rsidRPr="00883DD4">
        <w:rPr>
          <w:rStyle w:val="FontStyle26"/>
        </w:rPr>
        <w:tab/>
      </w:r>
      <w:r w:rsidRPr="00883DD4">
        <w:rPr>
          <w:rStyle w:val="FontStyle26"/>
        </w:rPr>
        <w:t>государственным гра</w:t>
      </w:r>
      <w:r w:rsidRPr="00883DD4">
        <w:rPr>
          <w:rStyle w:val="FontStyle26"/>
        </w:rPr>
        <w:t>жданским служащим - к материалам его личного</w:t>
      </w:r>
      <w:r w:rsidRPr="00883DD4">
        <w:rPr>
          <w:rStyle w:val="FontStyle26"/>
        </w:rPr>
        <w:br/>
        <w:t>дела;</w:t>
      </w:r>
    </w:p>
    <w:p w:rsidR="00000000" w:rsidRPr="00883DD4" w:rsidRDefault="00396FF2">
      <w:pPr>
        <w:pStyle w:val="Style2"/>
        <w:widowControl/>
        <w:tabs>
          <w:tab w:val="left" w:pos="850"/>
        </w:tabs>
        <w:spacing w:before="10" w:line="475" w:lineRule="exact"/>
        <w:ind w:firstLine="557"/>
        <w:rPr>
          <w:rStyle w:val="FontStyle26"/>
        </w:rPr>
      </w:pPr>
      <w:r w:rsidRPr="00883DD4">
        <w:rPr>
          <w:rStyle w:val="FontStyle26"/>
        </w:rPr>
        <w:t>б)</w:t>
      </w:r>
      <w:r w:rsidRPr="00883DD4">
        <w:rPr>
          <w:rStyle w:val="FontStyle26"/>
        </w:rPr>
        <w:tab/>
      </w:r>
      <w:r w:rsidRPr="00883DD4">
        <w:rPr>
          <w:rStyle w:val="FontStyle26"/>
        </w:rPr>
        <w:t>гражданином - к пакету документов, представляемых для участия в</w:t>
      </w:r>
      <w:r w:rsidRPr="00883DD4">
        <w:rPr>
          <w:rStyle w:val="FontStyle26"/>
        </w:rPr>
        <w:br/>
        <w:t>конкурсе на замещение вакантной должности.</w:t>
      </w:r>
    </w:p>
    <w:p w:rsidR="00000000" w:rsidRPr="00883DD4" w:rsidRDefault="00396FF2">
      <w:pPr>
        <w:pStyle w:val="Style4"/>
        <w:widowControl/>
        <w:spacing w:line="240" w:lineRule="exact"/>
        <w:rPr>
          <w:sz w:val="28"/>
          <w:szCs w:val="28"/>
        </w:rPr>
      </w:pPr>
    </w:p>
    <w:p w:rsidR="00000000" w:rsidRPr="00883DD4" w:rsidRDefault="00396FF2">
      <w:pPr>
        <w:pStyle w:val="Style4"/>
        <w:widowControl/>
        <w:spacing w:line="240" w:lineRule="exact"/>
        <w:rPr>
          <w:sz w:val="28"/>
          <w:szCs w:val="28"/>
        </w:rPr>
      </w:pPr>
    </w:p>
    <w:p w:rsidR="00000000" w:rsidRPr="00883DD4" w:rsidRDefault="00396FF2">
      <w:pPr>
        <w:pStyle w:val="Style4"/>
        <w:widowControl/>
        <w:spacing w:before="139" w:line="322" w:lineRule="exact"/>
        <w:rPr>
          <w:rStyle w:val="FontStyle31"/>
        </w:rPr>
      </w:pPr>
      <w:r w:rsidRPr="00883DD4">
        <w:rPr>
          <w:rStyle w:val="FontStyle31"/>
        </w:rPr>
        <w:t>IV. Порядок осуществления анализа, обработки и проверки сведений о размещении информации в ин</w:t>
      </w:r>
      <w:r w:rsidRPr="00883DD4">
        <w:rPr>
          <w:rStyle w:val="FontStyle31"/>
        </w:rPr>
        <w:t>формационно-телекоммуникационной</w:t>
      </w:r>
    </w:p>
    <w:p w:rsidR="00000000" w:rsidRPr="00883DD4" w:rsidRDefault="00396FF2">
      <w:pPr>
        <w:pStyle w:val="Style4"/>
        <w:widowControl/>
        <w:spacing w:line="322" w:lineRule="exact"/>
        <w:rPr>
          <w:rStyle w:val="FontStyle31"/>
        </w:rPr>
      </w:pPr>
      <w:r w:rsidRPr="00883DD4">
        <w:rPr>
          <w:rStyle w:val="FontStyle31"/>
        </w:rPr>
        <w:t>сети «Интернет»</w:t>
      </w:r>
    </w:p>
    <w:p w:rsidR="00000000" w:rsidRPr="00883DD4" w:rsidRDefault="00396FF2">
      <w:pPr>
        <w:pStyle w:val="Style2"/>
        <w:widowControl/>
        <w:spacing w:line="240" w:lineRule="exact"/>
        <w:ind w:firstLine="557"/>
        <w:rPr>
          <w:sz w:val="28"/>
          <w:szCs w:val="28"/>
        </w:rPr>
      </w:pPr>
    </w:p>
    <w:p w:rsidR="00000000" w:rsidRPr="00883DD4" w:rsidRDefault="00396FF2">
      <w:pPr>
        <w:pStyle w:val="Style2"/>
        <w:widowControl/>
        <w:tabs>
          <w:tab w:val="left" w:pos="1162"/>
        </w:tabs>
        <w:spacing w:before="106" w:line="480" w:lineRule="exact"/>
        <w:ind w:firstLine="557"/>
        <w:rPr>
          <w:rStyle w:val="FontStyle26"/>
        </w:rPr>
      </w:pPr>
      <w:r w:rsidRPr="00883DD4">
        <w:rPr>
          <w:rStyle w:val="FontStyle26"/>
        </w:rPr>
        <w:t>4.1.</w:t>
      </w:r>
      <w:r w:rsidRPr="00883DD4">
        <w:rPr>
          <w:rStyle w:val="FontStyle26"/>
        </w:rPr>
        <w:tab/>
      </w:r>
      <w:r w:rsidRPr="00883DD4">
        <w:rPr>
          <w:rStyle w:val="FontStyle26"/>
        </w:rPr>
        <w:t>Отдел кадров и государственной службы осуществляет анализ</w:t>
      </w:r>
      <w:r w:rsidRPr="00883DD4">
        <w:rPr>
          <w:rStyle w:val="FontStyle26"/>
        </w:rPr>
        <w:br/>
        <w:t>сведений:</w:t>
      </w:r>
    </w:p>
    <w:p w:rsidR="00000000" w:rsidRPr="00883DD4" w:rsidRDefault="00396FF2">
      <w:pPr>
        <w:pStyle w:val="Style2"/>
        <w:widowControl/>
        <w:tabs>
          <w:tab w:val="left" w:pos="854"/>
        </w:tabs>
        <w:spacing w:before="10" w:line="480" w:lineRule="exact"/>
        <w:ind w:left="566" w:firstLine="0"/>
        <w:jc w:val="left"/>
        <w:rPr>
          <w:rStyle w:val="FontStyle26"/>
        </w:rPr>
      </w:pPr>
      <w:r w:rsidRPr="00883DD4">
        <w:rPr>
          <w:rStyle w:val="FontStyle26"/>
        </w:rPr>
        <w:t>а)</w:t>
      </w:r>
      <w:r w:rsidRPr="00883DD4">
        <w:rPr>
          <w:rStyle w:val="FontStyle26"/>
        </w:rPr>
        <w:tab/>
      </w:r>
      <w:r w:rsidRPr="00883DD4">
        <w:rPr>
          <w:rStyle w:val="FontStyle26"/>
        </w:rPr>
        <w:t>перед аттестацией государственного гражданского служащего;</w:t>
      </w:r>
    </w:p>
    <w:p w:rsidR="00000000" w:rsidRPr="00883DD4" w:rsidRDefault="00396FF2">
      <w:pPr>
        <w:pStyle w:val="Style2"/>
        <w:widowControl/>
        <w:tabs>
          <w:tab w:val="left" w:pos="1099"/>
        </w:tabs>
        <w:spacing w:line="480" w:lineRule="exact"/>
        <w:ind w:firstLine="562"/>
        <w:rPr>
          <w:rStyle w:val="FontStyle26"/>
        </w:rPr>
      </w:pPr>
      <w:r w:rsidRPr="00883DD4">
        <w:rPr>
          <w:rStyle w:val="FontStyle26"/>
        </w:rPr>
        <w:t>б)</w:t>
      </w:r>
      <w:r w:rsidRPr="00883DD4">
        <w:rPr>
          <w:rStyle w:val="FontStyle26"/>
        </w:rPr>
        <w:tab/>
      </w:r>
      <w:r w:rsidRPr="00883DD4">
        <w:rPr>
          <w:rStyle w:val="FontStyle26"/>
        </w:rPr>
        <w:t>перед назначением гражданина на должность федеральной</w:t>
      </w:r>
      <w:r w:rsidRPr="00883DD4">
        <w:rPr>
          <w:rStyle w:val="FontStyle26"/>
        </w:rPr>
        <w:br/>
        <w:t>государственно</w:t>
      </w:r>
      <w:r w:rsidRPr="00883DD4">
        <w:rPr>
          <w:rStyle w:val="FontStyle26"/>
        </w:rPr>
        <w:t>й гражданской службы, по которой конкурс не проводится, а</w:t>
      </w:r>
      <w:r w:rsidRPr="00883DD4">
        <w:rPr>
          <w:rStyle w:val="FontStyle26"/>
        </w:rPr>
        <w:br/>
      </w:r>
      <w:r w:rsidRPr="00883DD4">
        <w:rPr>
          <w:rStyle w:val="FontStyle26"/>
        </w:rPr>
        <w:lastRenderedPageBreak/>
        <w:t>также после окончания срока приема документов для участия в конкурсе на</w:t>
      </w:r>
      <w:r w:rsidRPr="00883DD4">
        <w:rPr>
          <w:rStyle w:val="FontStyle26"/>
        </w:rPr>
        <w:br/>
        <w:t>замещение должности государственной гражданской службы.</w:t>
      </w:r>
    </w:p>
    <w:p w:rsidR="00000000" w:rsidRPr="00883DD4" w:rsidRDefault="00396FF2">
      <w:pPr>
        <w:pStyle w:val="Style2"/>
        <w:widowControl/>
        <w:tabs>
          <w:tab w:val="left" w:pos="1267"/>
        </w:tabs>
        <w:spacing w:before="10" w:line="480" w:lineRule="exact"/>
        <w:ind w:firstLine="557"/>
        <w:rPr>
          <w:rStyle w:val="FontStyle26"/>
        </w:rPr>
      </w:pPr>
      <w:r w:rsidRPr="00883DD4">
        <w:rPr>
          <w:rStyle w:val="FontStyle26"/>
        </w:rPr>
        <w:t>4.2.</w:t>
      </w:r>
      <w:r w:rsidRPr="00883DD4">
        <w:rPr>
          <w:rStyle w:val="FontStyle26"/>
        </w:rPr>
        <w:tab/>
      </w:r>
      <w:r w:rsidRPr="00883DD4">
        <w:rPr>
          <w:rStyle w:val="FontStyle26"/>
        </w:rPr>
        <w:t>Результаты проведенного анализа сведений докладываются</w:t>
      </w:r>
      <w:r w:rsidRPr="00883DD4">
        <w:rPr>
          <w:rStyle w:val="FontStyle26"/>
        </w:rPr>
        <w:br/>
        <w:t>председате</w:t>
      </w:r>
      <w:r w:rsidRPr="00883DD4">
        <w:rPr>
          <w:rStyle w:val="FontStyle26"/>
        </w:rPr>
        <w:t>лю Арбитражного суда Московского округа.</w:t>
      </w:r>
    </w:p>
    <w:p w:rsidR="00000000" w:rsidRPr="00883DD4" w:rsidRDefault="00396FF2">
      <w:pPr>
        <w:pStyle w:val="Style2"/>
        <w:widowControl/>
        <w:tabs>
          <w:tab w:val="left" w:pos="1157"/>
        </w:tabs>
        <w:spacing w:before="5" w:line="480" w:lineRule="exact"/>
        <w:ind w:firstLine="653"/>
        <w:rPr>
          <w:rStyle w:val="FontStyle26"/>
        </w:rPr>
      </w:pPr>
      <w:r w:rsidRPr="00883DD4">
        <w:rPr>
          <w:rStyle w:val="FontStyle26"/>
        </w:rPr>
        <w:t>4.3.</w:t>
      </w:r>
      <w:r w:rsidRPr="00883DD4">
        <w:rPr>
          <w:rStyle w:val="FontStyle26"/>
        </w:rPr>
        <w:tab/>
      </w:r>
      <w:r w:rsidRPr="00883DD4">
        <w:rPr>
          <w:rStyle w:val="FontStyle26"/>
        </w:rPr>
        <w:t>Отдел кадров и государственной службы по решению председателя</w:t>
      </w:r>
      <w:r w:rsidRPr="00883DD4">
        <w:rPr>
          <w:rStyle w:val="FontStyle26"/>
        </w:rPr>
        <w:br/>
        <w:t>суда осуществляет обработку общедоступной информации, размещенной</w:t>
      </w:r>
      <w:r w:rsidRPr="00883DD4">
        <w:rPr>
          <w:rStyle w:val="FontStyle26"/>
        </w:rPr>
        <w:br/>
        <w:t>гражданскими служащими или гражданами в информационн</w:t>
      </w:r>
      <w:proofErr w:type="gramStart"/>
      <w:r w:rsidRPr="00883DD4">
        <w:rPr>
          <w:rStyle w:val="FontStyle26"/>
        </w:rPr>
        <w:t>о-</w:t>
      </w:r>
      <w:proofErr w:type="gramEnd"/>
      <w:r w:rsidRPr="00883DD4">
        <w:rPr>
          <w:rStyle w:val="FontStyle26"/>
        </w:rPr>
        <w:br/>
        <w:t>телекоммуникационной сети «</w:t>
      </w:r>
      <w:r w:rsidRPr="00883DD4">
        <w:rPr>
          <w:rStyle w:val="FontStyle26"/>
        </w:rPr>
        <w:t>Интернет» (далее - обработка и проверка</w:t>
      </w:r>
      <w:r w:rsidRPr="00883DD4">
        <w:rPr>
          <w:rStyle w:val="FontStyle26"/>
        </w:rPr>
        <w:br/>
        <w:t>сведений).</w:t>
      </w:r>
    </w:p>
    <w:p w:rsidR="00000000" w:rsidRPr="00883DD4" w:rsidRDefault="00396FF2">
      <w:pPr>
        <w:pStyle w:val="Style5"/>
        <w:widowControl/>
        <w:spacing w:before="5" w:line="480" w:lineRule="exact"/>
        <w:jc w:val="both"/>
        <w:rPr>
          <w:rStyle w:val="FontStyle26"/>
        </w:rPr>
      </w:pPr>
      <w:r w:rsidRPr="00883DD4">
        <w:rPr>
          <w:rStyle w:val="FontStyle26"/>
        </w:rPr>
        <w:t>Решение о проведении обработки и проверки сведений принимается отдельно в отношении каждого государственного гражданского служащего или гражданина и оформляется в письменной форме.</w:t>
      </w:r>
    </w:p>
    <w:p w:rsidR="00000000" w:rsidRPr="00883DD4" w:rsidRDefault="00396FF2">
      <w:pPr>
        <w:pStyle w:val="Style5"/>
        <w:widowControl/>
        <w:spacing w:before="5" w:line="480" w:lineRule="exact"/>
        <w:ind w:left="547" w:firstLine="0"/>
        <w:rPr>
          <w:rStyle w:val="FontStyle26"/>
        </w:rPr>
      </w:pPr>
      <w:r w:rsidRPr="00883DD4">
        <w:rPr>
          <w:rStyle w:val="FontStyle26"/>
        </w:rPr>
        <w:t>4.4. Отдел кадров и госу</w:t>
      </w:r>
      <w:r w:rsidRPr="00883DD4">
        <w:rPr>
          <w:rStyle w:val="FontStyle26"/>
        </w:rPr>
        <w:t>дарственной службы обеспечивает:</w:t>
      </w:r>
    </w:p>
    <w:p w:rsidR="00000000" w:rsidRPr="00883DD4" w:rsidRDefault="00396FF2">
      <w:pPr>
        <w:pStyle w:val="Style2"/>
        <w:widowControl/>
        <w:tabs>
          <w:tab w:val="left" w:pos="922"/>
        </w:tabs>
        <w:spacing w:before="72" w:line="480" w:lineRule="exact"/>
        <w:ind w:firstLine="557"/>
        <w:rPr>
          <w:rStyle w:val="FontStyle26"/>
        </w:rPr>
      </w:pPr>
      <w:r w:rsidRPr="00883DD4">
        <w:rPr>
          <w:rStyle w:val="FontStyle26"/>
        </w:rPr>
        <w:t>а)</w:t>
      </w:r>
      <w:r w:rsidRPr="00883DD4">
        <w:rPr>
          <w:rStyle w:val="FontStyle26"/>
        </w:rPr>
        <w:tab/>
      </w:r>
      <w:r w:rsidRPr="00883DD4">
        <w:rPr>
          <w:rStyle w:val="FontStyle26"/>
        </w:rPr>
        <w:t>уведомление в письменной форме государственного гражданского</w:t>
      </w:r>
      <w:r w:rsidRPr="00883DD4">
        <w:rPr>
          <w:rStyle w:val="FontStyle26"/>
        </w:rPr>
        <w:br/>
        <w:t>служащего о начале проведения обработки и проверки сведений и</w:t>
      </w:r>
      <w:r w:rsidRPr="00883DD4">
        <w:rPr>
          <w:rStyle w:val="FontStyle26"/>
        </w:rPr>
        <w:br/>
        <w:t>разъяснение ему содержания подпункта «б» настоящего пункта - в течение</w:t>
      </w:r>
      <w:r w:rsidRPr="00883DD4">
        <w:rPr>
          <w:rStyle w:val="FontStyle26"/>
        </w:rPr>
        <w:br/>
        <w:t>2-х рабочих дней со дня по</w:t>
      </w:r>
      <w:r w:rsidRPr="00883DD4">
        <w:rPr>
          <w:rStyle w:val="FontStyle26"/>
        </w:rPr>
        <w:t>лучения соответствующего решения;</w:t>
      </w:r>
    </w:p>
    <w:p w:rsidR="00000000" w:rsidRPr="00883DD4" w:rsidRDefault="00396FF2">
      <w:pPr>
        <w:pStyle w:val="Style2"/>
        <w:widowControl/>
        <w:tabs>
          <w:tab w:val="left" w:pos="922"/>
        </w:tabs>
        <w:spacing w:line="480" w:lineRule="exact"/>
        <w:ind w:firstLine="557"/>
        <w:rPr>
          <w:rStyle w:val="FontStyle26"/>
        </w:rPr>
      </w:pPr>
      <w:proofErr w:type="gramStart"/>
      <w:r w:rsidRPr="00883DD4">
        <w:rPr>
          <w:rStyle w:val="FontStyle26"/>
        </w:rPr>
        <w:t>б)</w:t>
      </w:r>
      <w:r w:rsidRPr="00883DD4">
        <w:rPr>
          <w:rStyle w:val="FontStyle26"/>
        </w:rPr>
        <w:tab/>
      </w:r>
      <w:r w:rsidRPr="00883DD4">
        <w:rPr>
          <w:rStyle w:val="FontStyle26"/>
        </w:rPr>
        <w:t>проведение в случае обращения государственного гражданского</w:t>
      </w:r>
      <w:r w:rsidRPr="00883DD4">
        <w:rPr>
          <w:rStyle w:val="FontStyle26"/>
        </w:rPr>
        <w:br/>
        <w:t>служащего беседы с ним, в ходе которой он должен быть проинформирован</w:t>
      </w:r>
      <w:r w:rsidRPr="00883DD4">
        <w:rPr>
          <w:rStyle w:val="FontStyle26"/>
        </w:rPr>
        <w:br/>
        <w:t>о том, какие сведения, представленные им в соответствии с настоящим</w:t>
      </w:r>
      <w:r w:rsidRPr="00883DD4">
        <w:rPr>
          <w:rStyle w:val="FontStyle26"/>
        </w:rPr>
        <w:br/>
        <w:t xml:space="preserve">Положением, подлежат </w:t>
      </w:r>
      <w:r w:rsidRPr="00883DD4">
        <w:rPr>
          <w:rStyle w:val="FontStyle26"/>
        </w:rPr>
        <w:t>проверке - в течение 7 рабочих дней со дня</w:t>
      </w:r>
      <w:r w:rsidRPr="00883DD4">
        <w:rPr>
          <w:rStyle w:val="FontStyle26"/>
        </w:rPr>
        <w:br/>
        <w:t>обращения государственного гражданского служащего, а при наличии</w:t>
      </w:r>
      <w:r w:rsidRPr="00883DD4">
        <w:rPr>
          <w:rStyle w:val="FontStyle26"/>
        </w:rPr>
        <w:br/>
        <w:t>уважительной причины - в срок, согласованный с государственным</w:t>
      </w:r>
      <w:r w:rsidRPr="00883DD4">
        <w:rPr>
          <w:rStyle w:val="FontStyle26"/>
        </w:rPr>
        <w:br/>
        <w:t>гражданским служащим.</w:t>
      </w:r>
      <w:proofErr w:type="gramEnd"/>
    </w:p>
    <w:p w:rsidR="00000000" w:rsidRPr="00883DD4" w:rsidRDefault="00396FF2" w:rsidP="00695221">
      <w:pPr>
        <w:pStyle w:val="Style2"/>
        <w:widowControl/>
        <w:numPr>
          <w:ilvl w:val="0"/>
          <w:numId w:val="3"/>
        </w:numPr>
        <w:tabs>
          <w:tab w:val="left" w:pos="1037"/>
        </w:tabs>
        <w:spacing w:line="480" w:lineRule="exact"/>
        <w:rPr>
          <w:rStyle w:val="FontStyle26"/>
        </w:rPr>
      </w:pPr>
      <w:r w:rsidRPr="00883DD4">
        <w:rPr>
          <w:rStyle w:val="FontStyle26"/>
        </w:rPr>
        <w:t>Организация обработки и проверки сведений осуществляет</w:t>
      </w:r>
      <w:r w:rsidRPr="00883DD4">
        <w:rPr>
          <w:rStyle w:val="FontStyle26"/>
        </w:rPr>
        <w:t>ся во взаимодействии с отделом информатизации.</w:t>
      </w:r>
    </w:p>
    <w:p w:rsidR="00000000" w:rsidRPr="00883DD4" w:rsidRDefault="00396FF2" w:rsidP="00695221">
      <w:pPr>
        <w:pStyle w:val="Style2"/>
        <w:widowControl/>
        <w:numPr>
          <w:ilvl w:val="0"/>
          <w:numId w:val="3"/>
        </w:numPr>
        <w:tabs>
          <w:tab w:val="left" w:pos="1037"/>
        </w:tabs>
        <w:spacing w:line="480" w:lineRule="exact"/>
        <w:rPr>
          <w:rStyle w:val="FontStyle26"/>
        </w:rPr>
      </w:pPr>
      <w:r w:rsidRPr="00883DD4">
        <w:rPr>
          <w:rStyle w:val="FontStyle26"/>
        </w:rPr>
        <w:t>Отдел кадров и государственной службы в течение 2-х рабочих дней со дня принятия решения председателем суда о проведении обработки и проверки сведений направляет копии сведений в отдел информатизации.</w:t>
      </w:r>
    </w:p>
    <w:p w:rsidR="00000000" w:rsidRPr="00883DD4" w:rsidRDefault="00396FF2">
      <w:pPr>
        <w:pStyle w:val="Style2"/>
        <w:widowControl/>
        <w:tabs>
          <w:tab w:val="left" w:pos="1061"/>
        </w:tabs>
        <w:spacing w:before="5" w:line="480" w:lineRule="exact"/>
        <w:ind w:left="576" w:firstLine="0"/>
        <w:jc w:val="left"/>
        <w:rPr>
          <w:rStyle w:val="FontStyle26"/>
        </w:rPr>
      </w:pPr>
      <w:r w:rsidRPr="00883DD4">
        <w:rPr>
          <w:rStyle w:val="FontStyle26"/>
        </w:rPr>
        <w:t>4.7.</w:t>
      </w:r>
      <w:r w:rsidRPr="00883DD4">
        <w:rPr>
          <w:rStyle w:val="FontStyle26"/>
        </w:rPr>
        <w:tab/>
      </w:r>
      <w:r w:rsidRPr="00883DD4">
        <w:rPr>
          <w:rStyle w:val="FontStyle26"/>
        </w:rPr>
        <w:t>При осуществлении обработки и проверки сведений:</w:t>
      </w:r>
    </w:p>
    <w:p w:rsidR="00000000" w:rsidRPr="00883DD4" w:rsidRDefault="00396FF2">
      <w:pPr>
        <w:pStyle w:val="Style2"/>
        <w:widowControl/>
        <w:tabs>
          <w:tab w:val="left" w:pos="1147"/>
        </w:tabs>
        <w:spacing w:before="5" w:line="480" w:lineRule="exact"/>
        <w:ind w:firstLine="562"/>
        <w:rPr>
          <w:rStyle w:val="FontStyle26"/>
        </w:rPr>
      </w:pPr>
      <w:r w:rsidRPr="00883DD4">
        <w:rPr>
          <w:rStyle w:val="FontStyle26"/>
        </w:rPr>
        <w:t>а)</w:t>
      </w:r>
      <w:r w:rsidRPr="00883DD4">
        <w:rPr>
          <w:rStyle w:val="FontStyle26"/>
        </w:rPr>
        <w:tab/>
      </w:r>
      <w:r w:rsidRPr="00883DD4">
        <w:rPr>
          <w:rStyle w:val="FontStyle26"/>
        </w:rPr>
        <w:t>отделом информатизации проводится анализ полноты и</w:t>
      </w:r>
      <w:r w:rsidRPr="00883DD4">
        <w:rPr>
          <w:rStyle w:val="FontStyle26"/>
        </w:rPr>
        <w:br/>
        <w:t>достоверности представленных сведений;</w:t>
      </w:r>
    </w:p>
    <w:p w:rsidR="00000000" w:rsidRPr="00883DD4" w:rsidRDefault="00396FF2">
      <w:pPr>
        <w:pStyle w:val="Style2"/>
        <w:widowControl/>
        <w:tabs>
          <w:tab w:val="left" w:pos="1018"/>
        </w:tabs>
        <w:spacing w:line="480" w:lineRule="exact"/>
        <w:ind w:firstLine="576"/>
        <w:rPr>
          <w:rStyle w:val="FontStyle26"/>
        </w:rPr>
      </w:pPr>
      <w:proofErr w:type="gramStart"/>
      <w:r w:rsidRPr="00883DD4">
        <w:rPr>
          <w:rStyle w:val="FontStyle26"/>
        </w:rPr>
        <w:t>б)</w:t>
      </w:r>
      <w:r w:rsidRPr="00883DD4">
        <w:rPr>
          <w:rStyle w:val="FontStyle26"/>
        </w:rPr>
        <w:tab/>
      </w:r>
      <w:r w:rsidRPr="00883DD4">
        <w:rPr>
          <w:rStyle w:val="FontStyle26"/>
        </w:rPr>
        <w:t>отделом кадров и государственной службы проводится анализ</w:t>
      </w:r>
      <w:r w:rsidRPr="00883DD4">
        <w:rPr>
          <w:rStyle w:val="FontStyle26"/>
        </w:rPr>
        <w:br/>
        <w:t>содержания размещенной государственным гражданс</w:t>
      </w:r>
      <w:r w:rsidRPr="00883DD4">
        <w:rPr>
          <w:rStyle w:val="FontStyle26"/>
        </w:rPr>
        <w:t>ким служащим или</w:t>
      </w:r>
      <w:r w:rsidRPr="00883DD4">
        <w:rPr>
          <w:rStyle w:val="FontStyle26"/>
        </w:rPr>
        <w:br/>
        <w:t>гражданином общедоступной информации в сети «Интернет» на предмет</w:t>
      </w:r>
      <w:r w:rsidRPr="00883DD4">
        <w:rPr>
          <w:rStyle w:val="FontStyle26"/>
        </w:rPr>
        <w:br/>
        <w:t>соблюдения принципов служебного поведения, недопущения совершения</w:t>
      </w:r>
      <w:r w:rsidRPr="00883DD4">
        <w:rPr>
          <w:rStyle w:val="FontStyle26"/>
        </w:rPr>
        <w:br/>
        <w:t>поступков, порочащих честь и достоинство государственного гражданского</w:t>
      </w:r>
      <w:r w:rsidRPr="00883DD4">
        <w:rPr>
          <w:rStyle w:val="FontStyle26"/>
        </w:rPr>
        <w:br/>
        <w:t>служащего, а также конфликтных ситуа</w:t>
      </w:r>
      <w:r w:rsidRPr="00883DD4">
        <w:rPr>
          <w:rStyle w:val="FontStyle26"/>
        </w:rPr>
        <w:t>ций, способных нанести ущерб</w:t>
      </w:r>
      <w:r w:rsidRPr="00883DD4">
        <w:rPr>
          <w:rStyle w:val="FontStyle26"/>
        </w:rPr>
        <w:br/>
        <w:t>репутации государственного гражданского служащего или авторитету</w:t>
      </w:r>
      <w:r w:rsidRPr="00883DD4">
        <w:rPr>
          <w:rStyle w:val="FontStyle26"/>
        </w:rPr>
        <w:br/>
        <w:t>государственных органов.</w:t>
      </w:r>
      <w:proofErr w:type="gramEnd"/>
    </w:p>
    <w:p w:rsidR="00000000" w:rsidRPr="00883DD4" w:rsidRDefault="00396FF2" w:rsidP="00695221">
      <w:pPr>
        <w:pStyle w:val="Style2"/>
        <w:widowControl/>
        <w:numPr>
          <w:ilvl w:val="0"/>
          <w:numId w:val="4"/>
        </w:numPr>
        <w:tabs>
          <w:tab w:val="left" w:pos="1128"/>
        </w:tabs>
        <w:spacing w:before="5" w:line="480" w:lineRule="exact"/>
        <w:ind w:firstLine="557"/>
        <w:rPr>
          <w:rStyle w:val="FontStyle26"/>
        </w:rPr>
      </w:pPr>
      <w:r w:rsidRPr="00883DD4">
        <w:rPr>
          <w:rStyle w:val="FontStyle26"/>
        </w:rPr>
        <w:t>Отдел информатизации в течение 5 рабочих дней с момента передачи копии сведений передает информацию о результатах проведенной об</w:t>
      </w:r>
      <w:r w:rsidRPr="00883DD4">
        <w:rPr>
          <w:rStyle w:val="FontStyle26"/>
        </w:rPr>
        <w:t>работки и проверки сведений в отдел кадров и государственной службы.</w:t>
      </w:r>
    </w:p>
    <w:p w:rsidR="00000000" w:rsidRPr="00883DD4" w:rsidRDefault="00396FF2" w:rsidP="00695221">
      <w:pPr>
        <w:pStyle w:val="Style2"/>
        <w:widowControl/>
        <w:numPr>
          <w:ilvl w:val="0"/>
          <w:numId w:val="4"/>
        </w:numPr>
        <w:tabs>
          <w:tab w:val="left" w:pos="1128"/>
        </w:tabs>
        <w:spacing w:line="480" w:lineRule="exact"/>
        <w:ind w:firstLine="557"/>
        <w:rPr>
          <w:rStyle w:val="FontStyle26"/>
        </w:rPr>
      </w:pPr>
      <w:r w:rsidRPr="00883DD4">
        <w:rPr>
          <w:rStyle w:val="FontStyle26"/>
        </w:rPr>
        <w:lastRenderedPageBreak/>
        <w:t>Отдел кадров и государственной службы проводит обработку и проверку сведений, представленных:</w:t>
      </w:r>
    </w:p>
    <w:p w:rsidR="00000000" w:rsidRPr="00883DD4" w:rsidRDefault="00396FF2">
      <w:pPr>
        <w:pStyle w:val="Style2"/>
        <w:widowControl/>
        <w:tabs>
          <w:tab w:val="left" w:pos="845"/>
        </w:tabs>
        <w:spacing w:before="72" w:line="480" w:lineRule="exact"/>
        <w:rPr>
          <w:rStyle w:val="FontStyle26"/>
        </w:rPr>
      </w:pPr>
      <w:r w:rsidRPr="00883DD4">
        <w:rPr>
          <w:rStyle w:val="FontStyle26"/>
        </w:rPr>
        <w:t>а)</w:t>
      </w:r>
      <w:r w:rsidRPr="00883DD4">
        <w:rPr>
          <w:rStyle w:val="FontStyle26"/>
        </w:rPr>
        <w:tab/>
      </w:r>
      <w:r w:rsidRPr="00883DD4">
        <w:rPr>
          <w:rStyle w:val="FontStyle26"/>
        </w:rPr>
        <w:t>государственным гражданским служащим - в течение 14 календарных</w:t>
      </w:r>
      <w:r w:rsidRPr="00883DD4">
        <w:rPr>
          <w:rStyle w:val="FontStyle26"/>
        </w:rPr>
        <w:br/>
        <w:t>дней со дня приня</w:t>
      </w:r>
      <w:r w:rsidRPr="00883DD4">
        <w:rPr>
          <w:rStyle w:val="FontStyle26"/>
        </w:rPr>
        <w:t>тия решения о ее проведении (срок обработки и проверки</w:t>
      </w:r>
      <w:r w:rsidRPr="00883DD4">
        <w:rPr>
          <w:rStyle w:val="FontStyle26"/>
        </w:rPr>
        <w:br/>
        <w:t>сведений может быть продлен до 20 календарных дней);</w:t>
      </w:r>
    </w:p>
    <w:p w:rsidR="00000000" w:rsidRPr="00883DD4" w:rsidRDefault="00396FF2">
      <w:pPr>
        <w:pStyle w:val="Style2"/>
        <w:widowControl/>
        <w:tabs>
          <w:tab w:val="left" w:pos="965"/>
        </w:tabs>
        <w:spacing w:before="5" w:line="480" w:lineRule="exact"/>
        <w:ind w:firstLine="557"/>
        <w:rPr>
          <w:rStyle w:val="FontStyle26"/>
        </w:rPr>
      </w:pPr>
      <w:r w:rsidRPr="00883DD4">
        <w:rPr>
          <w:rStyle w:val="FontStyle26"/>
        </w:rPr>
        <w:t>б)</w:t>
      </w:r>
      <w:r w:rsidRPr="00883DD4">
        <w:rPr>
          <w:rStyle w:val="FontStyle26"/>
        </w:rPr>
        <w:tab/>
      </w:r>
      <w:r w:rsidRPr="00883DD4">
        <w:rPr>
          <w:rStyle w:val="FontStyle26"/>
        </w:rPr>
        <w:t>гражданами - в течение 10 календарных дней со дня принятия</w:t>
      </w:r>
      <w:r w:rsidRPr="00883DD4">
        <w:rPr>
          <w:rStyle w:val="FontStyle26"/>
        </w:rPr>
        <w:br/>
        <w:t>решения о ее проведении (срок обработки и проверки сведений может быть</w:t>
      </w:r>
      <w:r w:rsidRPr="00883DD4">
        <w:rPr>
          <w:rStyle w:val="FontStyle26"/>
        </w:rPr>
        <w:br/>
        <w:t>продлен до 20 к</w:t>
      </w:r>
      <w:r w:rsidRPr="00883DD4">
        <w:rPr>
          <w:rStyle w:val="FontStyle26"/>
        </w:rPr>
        <w:t>алендарных дней).</w:t>
      </w:r>
    </w:p>
    <w:p w:rsidR="00000000" w:rsidRPr="00883DD4" w:rsidRDefault="00396FF2">
      <w:pPr>
        <w:pStyle w:val="Style2"/>
        <w:widowControl/>
        <w:tabs>
          <w:tab w:val="left" w:pos="1166"/>
        </w:tabs>
        <w:spacing w:line="480" w:lineRule="exact"/>
        <w:ind w:firstLine="542"/>
        <w:rPr>
          <w:rStyle w:val="FontStyle26"/>
        </w:rPr>
      </w:pPr>
      <w:r w:rsidRPr="00883DD4">
        <w:rPr>
          <w:rStyle w:val="FontStyle26"/>
        </w:rPr>
        <w:t>4.10.</w:t>
      </w:r>
      <w:r w:rsidRPr="00883DD4">
        <w:rPr>
          <w:rStyle w:val="FontStyle26"/>
        </w:rPr>
        <w:tab/>
      </w:r>
      <w:r w:rsidRPr="00883DD4">
        <w:rPr>
          <w:rStyle w:val="FontStyle26"/>
        </w:rPr>
        <w:t>При осуществлении обработки и проверки сведений, должностные</w:t>
      </w:r>
      <w:r w:rsidRPr="00883DD4">
        <w:rPr>
          <w:rStyle w:val="FontStyle26"/>
        </w:rPr>
        <w:br/>
        <w:t>лица отдела кадров и государственной службы вправе:</w:t>
      </w:r>
    </w:p>
    <w:p w:rsidR="00000000" w:rsidRPr="00883DD4" w:rsidRDefault="00396FF2">
      <w:pPr>
        <w:pStyle w:val="Style2"/>
        <w:widowControl/>
        <w:tabs>
          <w:tab w:val="left" w:pos="917"/>
        </w:tabs>
        <w:spacing w:line="480" w:lineRule="exact"/>
        <w:rPr>
          <w:rStyle w:val="FontStyle26"/>
        </w:rPr>
      </w:pPr>
      <w:r w:rsidRPr="00883DD4">
        <w:rPr>
          <w:rStyle w:val="FontStyle26"/>
        </w:rPr>
        <w:t>а)</w:t>
      </w:r>
      <w:r w:rsidRPr="00883DD4">
        <w:rPr>
          <w:rStyle w:val="FontStyle26"/>
        </w:rPr>
        <w:tab/>
      </w:r>
      <w:r w:rsidRPr="00883DD4">
        <w:rPr>
          <w:rStyle w:val="FontStyle26"/>
        </w:rPr>
        <w:t>проводить беседу с государственным гражданским служащим или</w:t>
      </w:r>
      <w:r w:rsidRPr="00883DD4">
        <w:rPr>
          <w:rStyle w:val="FontStyle26"/>
        </w:rPr>
        <w:br/>
        <w:t>гражданином;</w:t>
      </w:r>
    </w:p>
    <w:p w:rsidR="00000000" w:rsidRPr="00883DD4" w:rsidRDefault="00396FF2">
      <w:pPr>
        <w:pStyle w:val="Style2"/>
        <w:widowControl/>
        <w:tabs>
          <w:tab w:val="left" w:pos="917"/>
        </w:tabs>
        <w:spacing w:before="5" w:line="480" w:lineRule="exact"/>
        <w:rPr>
          <w:rStyle w:val="FontStyle26"/>
        </w:rPr>
      </w:pPr>
      <w:r w:rsidRPr="00883DD4">
        <w:rPr>
          <w:rStyle w:val="FontStyle26"/>
        </w:rPr>
        <w:t>б)</w:t>
      </w:r>
      <w:r w:rsidRPr="00883DD4">
        <w:rPr>
          <w:rStyle w:val="FontStyle26"/>
        </w:rPr>
        <w:tab/>
      </w:r>
      <w:r w:rsidRPr="00883DD4">
        <w:rPr>
          <w:rStyle w:val="FontStyle26"/>
        </w:rPr>
        <w:t>изучать представленные государственным г</w:t>
      </w:r>
      <w:r w:rsidRPr="00883DD4">
        <w:rPr>
          <w:rStyle w:val="FontStyle26"/>
        </w:rPr>
        <w:t>ражданским служащим</w:t>
      </w:r>
      <w:r w:rsidRPr="00883DD4">
        <w:rPr>
          <w:rStyle w:val="FontStyle26"/>
        </w:rPr>
        <w:br/>
        <w:t>или гражданином сведения и дополнительные материалы;</w:t>
      </w:r>
    </w:p>
    <w:p w:rsidR="00000000" w:rsidRPr="00883DD4" w:rsidRDefault="00396FF2">
      <w:pPr>
        <w:pStyle w:val="Style2"/>
        <w:widowControl/>
        <w:tabs>
          <w:tab w:val="left" w:pos="1061"/>
        </w:tabs>
        <w:spacing w:before="10" w:line="480" w:lineRule="exact"/>
        <w:ind w:firstLine="557"/>
        <w:rPr>
          <w:rStyle w:val="FontStyle26"/>
        </w:rPr>
      </w:pPr>
      <w:r w:rsidRPr="00883DD4">
        <w:rPr>
          <w:rStyle w:val="FontStyle26"/>
        </w:rPr>
        <w:t>в)</w:t>
      </w:r>
      <w:r w:rsidRPr="00883DD4">
        <w:rPr>
          <w:rStyle w:val="FontStyle26"/>
        </w:rPr>
        <w:tab/>
      </w:r>
      <w:r w:rsidRPr="00883DD4">
        <w:rPr>
          <w:rStyle w:val="FontStyle26"/>
        </w:rPr>
        <w:t>получать от государственного гражданского служащего или</w:t>
      </w:r>
      <w:r w:rsidRPr="00883DD4">
        <w:rPr>
          <w:rStyle w:val="FontStyle26"/>
        </w:rPr>
        <w:br/>
        <w:t>гражданина пояснения по представленным им сведениям и материалам;</w:t>
      </w:r>
    </w:p>
    <w:p w:rsidR="00000000" w:rsidRPr="00883DD4" w:rsidRDefault="00396FF2">
      <w:pPr>
        <w:pStyle w:val="Style2"/>
        <w:widowControl/>
        <w:tabs>
          <w:tab w:val="left" w:pos="845"/>
        </w:tabs>
        <w:spacing w:line="480" w:lineRule="exact"/>
        <w:ind w:firstLine="557"/>
        <w:rPr>
          <w:rStyle w:val="FontStyle26"/>
        </w:rPr>
      </w:pPr>
      <w:r w:rsidRPr="00883DD4">
        <w:rPr>
          <w:rStyle w:val="FontStyle26"/>
        </w:rPr>
        <w:t>г)</w:t>
      </w:r>
      <w:r w:rsidRPr="00883DD4">
        <w:rPr>
          <w:rStyle w:val="FontStyle26"/>
        </w:rPr>
        <w:tab/>
      </w:r>
      <w:r w:rsidRPr="00883DD4">
        <w:rPr>
          <w:rStyle w:val="FontStyle26"/>
        </w:rPr>
        <w:t>наводить справки у физических лиц и получать от них инф</w:t>
      </w:r>
      <w:r w:rsidRPr="00883DD4">
        <w:rPr>
          <w:rStyle w:val="FontStyle26"/>
        </w:rPr>
        <w:t>ормацию с</w:t>
      </w:r>
      <w:r w:rsidRPr="00883DD4">
        <w:rPr>
          <w:rStyle w:val="FontStyle26"/>
        </w:rPr>
        <w:br/>
        <w:t>их согласия;</w:t>
      </w:r>
    </w:p>
    <w:p w:rsidR="00000000" w:rsidRPr="00883DD4" w:rsidRDefault="00396FF2">
      <w:pPr>
        <w:pStyle w:val="Style2"/>
        <w:widowControl/>
        <w:tabs>
          <w:tab w:val="left" w:pos="970"/>
        </w:tabs>
        <w:spacing w:line="480" w:lineRule="exact"/>
        <w:ind w:firstLine="547"/>
        <w:rPr>
          <w:rStyle w:val="FontStyle26"/>
        </w:rPr>
      </w:pPr>
      <w:r w:rsidRPr="00883DD4">
        <w:rPr>
          <w:rStyle w:val="FontStyle26"/>
        </w:rPr>
        <w:t>д)</w:t>
      </w:r>
      <w:r w:rsidRPr="00883DD4">
        <w:rPr>
          <w:rStyle w:val="FontStyle26"/>
        </w:rPr>
        <w:tab/>
      </w:r>
      <w:r w:rsidRPr="00883DD4">
        <w:rPr>
          <w:rStyle w:val="FontStyle26"/>
        </w:rPr>
        <w:t>осуществлять анализ сведений, представленных государственным</w:t>
      </w:r>
      <w:r w:rsidRPr="00883DD4">
        <w:rPr>
          <w:rStyle w:val="FontStyle26"/>
        </w:rPr>
        <w:br/>
        <w:t>гражданским служащим или гражданином.</w:t>
      </w:r>
    </w:p>
    <w:p w:rsidR="00000000" w:rsidRPr="00883DD4" w:rsidRDefault="00396FF2">
      <w:pPr>
        <w:pStyle w:val="Style2"/>
        <w:widowControl/>
        <w:tabs>
          <w:tab w:val="left" w:pos="1195"/>
        </w:tabs>
        <w:spacing w:before="5" w:line="480" w:lineRule="exact"/>
        <w:ind w:left="571" w:firstLine="0"/>
        <w:jc w:val="left"/>
        <w:rPr>
          <w:rStyle w:val="FontStyle26"/>
        </w:rPr>
      </w:pPr>
      <w:r w:rsidRPr="00883DD4">
        <w:rPr>
          <w:rStyle w:val="FontStyle26"/>
        </w:rPr>
        <w:t>4.11.</w:t>
      </w:r>
      <w:r w:rsidRPr="00883DD4">
        <w:rPr>
          <w:rStyle w:val="FontStyle26"/>
        </w:rPr>
        <w:tab/>
      </w:r>
      <w:r w:rsidRPr="00883DD4">
        <w:rPr>
          <w:rStyle w:val="FontStyle26"/>
        </w:rPr>
        <w:t>Государственный гражданский служащий вправе:</w:t>
      </w:r>
    </w:p>
    <w:p w:rsidR="00000000" w:rsidRPr="00883DD4" w:rsidRDefault="00396FF2">
      <w:pPr>
        <w:pStyle w:val="Style2"/>
        <w:widowControl/>
        <w:tabs>
          <w:tab w:val="left" w:pos="854"/>
        </w:tabs>
        <w:spacing w:before="5" w:line="480" w:lineRule="exact"/>
        <w:ind w:left="566" w:firstLine="0"/>
        <w:jc w:val="left"/>
        <w:rPr>
          <w:rStyle w:val="FontStyle26"/>
        </w:rPr>
      </w:pPr>
      <w:r w:rsidRPr="00883DD4">
        <w:rPr>
          <w:rStyle w:val="FontStyle26"/>
        </w:rPr>
        <w:t>а)</w:t>
      </w:r>
      <w:r w:rsidRPr="00883DD4">
        <w:rPr>
          <w:rStyle w:val="FontStyle26"/>
        </w:rPr>
        <w:tab/>
      </w:r>
      <w:r w:rsidRPr="00883DD4">
        <w:rPr>
          <w:rStyle w:val="FontStyle26"/>
        </w:rPr>
        <w:t>давать пояснения в письменной форме;</w:t>
      </w:r>
    </w:p>
    <w:p w:rsidR="00000000" w:rsidRPr="00883DD4" w:rsidRDefault="00396FF2">
      <w:pPr>
        <w:pStyle w:val="Style2"/>
        <w:widowControl/>
        <w:tabs>
          <w:tab w:val="left" w:pos="845"/>
        </w:tabs>
        <w:spacing w:before="5" w:line="480" w:lineRule="exact"/>
        <w:ind w:firstLine="557"/>
        <w:rPr>
          <w:rStyle w:val="FontStyle26"/>
        </w:rPr>
      </w:pPr>
      <w:r w:rsidRPr="00883DD4">
        <w:rPr>
          <w:rStyle w:val="FontStyle26"/>
        </w:rPr>
        <w:t>б)</w:t>
      </w:r>
      <w:r w:rsidRPr="00883DD4">
        <w:rPr>
          <w:rStyle w:val="FontStyle26"/>
        </w:rPr>
        <w:tab/>
      </w:r>
      <w:r w:rsidRPr="00883DD4">
        <w:rPr>
          <w:rStyle w:val="FontStyle26"/>
        </w:rPr>
        <w:t>представлять дополнительные материалы</w:t>
      </w:r>
      <w:r w:rsidRPr="00883DD4">
        <w:rPr>
          <w:rStyle w:val="FontStyle26"/>
        </w:rPr>
        <w:t xml:space="preserve"> и давать по ним пояснения</w:t>
      </w:r>
      <w:r w:rsidRPr="00883DD4">
        <w:rPr>
          <w:rStyle w:val="FontStyle26"/>
        </w:rPr>
        <w:br/>
        <w:t>в письменной форме;</w:t>
      </w:r>
    </w:p>
    <w:p w:rsidR="00000000" w:rsidRPr="00883DD4" w:rsidRDefault="00396FF2">
      <w:pPr>
        <w:pStyle w:val="Style2"/>
        <w:widowControl/>
        <w:tabs>
          <w:tab w:val="left" w:pos="845"/>
        </w:tabs>
        <w:spacing w:before="5" w:line="480" w:lineRule="exact"/>
        <w:ind w:firstLine="557"/>
        <w:rPr>
          <w:rStyle w:val="FontStyle26"/>
        </w:rPr>
      </w:pPr>
      <w:r w:rsidRPr="00883DD4">
        <w:rPr>
          <w:rStyle w:val="FontStyle26"/>
        </w:rPr>
        <w:t>в)</w:t>
      </w:r>
      <w:r w:rsidRPr="00883DD4">
        <w:rPr>
          <w:rStyle w:val="FontStyle26"/>
        </w:rPr>
        <w:tab/>
      </w:r>
      <w:r w:rsidRPr="00883DD4">
        <w:rPr>
          <w:rStyle w:val="FontStyle26"/>
        </w:rPr>
        <w:t>обращаться в отдел кадров и государственной службы с подлежащим</w:t>
      </w:r>
      <w:r w:rsidRPr="00883DD4">
        <w:rPr>
          <w:rStyle w:val="FontStyle26"/>
        </w:rPr>
        <w:br/>
        <w:t>удовлетворению ходатайством о проведении с ним беседы.</w:t>
      </w:r>
    </w:p>
    <w:p w:rsidR="00000000" w:rsidRPr="00883DD4" w:rsidRDefault="00396FF2" w:rsidP="00695221">
      <w:pPr>
        <w:pStyle w:val="Style2"/>
        <w:widowControl/>
        <w:numPr>
          <w:ilvl w:val="0"/>
          <w:numId w:val="5"/>
        </w:numPr>
        <w:tabs>
          <w:tab w:val="left" w:pos="1267"/>
        </w:tabs>
        <w:spacing w:before="10" w:line="480" w:lineRule="exact"/>
        <w:ind w:firstLine="557"/>
        <w:rPr>
          <w:rStyle w:val="FontStyle26"/>
        </w:rPr>
      </w:pPr>
      <w:r w:rsidRPr="00883DD4">
        <w:rPr>
          <w:rStyle w:val="FontStyle26"/>
        </w:rPr>
        <w:t>Пояснения, указанные в пункте 4.11 настоящего Положения, приобщаются к матери</w:t>
      </w:r>
      <w:r w:rsidRPr="00883DD4">
        <w:rPr>
          <w:rStyle w:val="FontStyle26"/>
        </w:rPr>
        <w:t>алам обработки и проверки сведений.</w:t>
      </w:r>
    </w:p>
    <w:p w:rsidR="00000000" w:rsidRPr="00883DD4" w:rsidRDefault="00396FF2" w:rsidP="00695221">
      <w:pPr>
        <w:pStyle w:val="Style2"/>
        <w:widowControl/>
        <w:numPr>
          <w:ilvl w:val="0"/>
          <w:numId w:val="5"/>
        </w:numPr>
        <w:tabs>
          <w:tab w:val="left" w:pos="1267"/>
        </w:tabs>
        <w:spacing w:line="480" w:lineRule="exact"/>
        <w:ind w:firstLine="557"/>
        <w:rPr>
          <w:rStyle w:val="FontStyle26"/>
        </w:rPr>
      </w:pPr>
      <w:r w:rsidRPr="00883DD4">
        <w:rPr>
          <w:rStyle w:val="FontStyle26"/>
        </w:rPr>
        <w:t>По окончании обработки и проверки сведений отдел кадров и государственной службы обязано ознакомить государственного гражданского служащего с результатами обработки и проверки сведений с соблюдением законодател</w:t>
      </w:r>
      <w:r w:rsidRPr="00883DD4">
        <w:rPr>
          <w:rStyle w:val="FontStyle26"/>
        </w:rPr>
        <w:t>ьства Российской Федерации о государственной тайне.</w:t>
      </w:r>
    </w:p>
    <w:p w:rsidR="00000000" w:rsidRPr="00883DD4" w:rsidRDefault="00396FF2">
      <w:pPr>
        <w:pStyle w:val="Style2"/>
        <w:widowControl/>
        <w:tabs>
          <w:tab w:val="left" w:pos="1344"/>
        </w:tabs>
        <w:spacing w:before="72" w:line="480" w:lineRule="exact"/>
        <w:rPr>
          <w:rStyle w:val="FontStyle26"/>
        </w:rPr>
      </w:pPr>
      <w:r w:rsidRPr="00883DD4">
        <w:rPr>
          <w:rStyle w:val="FontStyle26"/>
        </w:rPr>
        <w:t>4.14.</w:t>
      </w:r>
      <w:r w:rsidRPr="00883DD4">
        <w:rPr>
          <w:rStyle w:val="FontStyle26"/>
        </w:rPr>
        <w:tab/>
      </w:r>
      <w:r w:rsidRPr="00883DD4">
        <w:rPr>
          <w:rStyle w:val="FontStyle26"/>
        </w:rPr>
        <w:t>Результаты обработки и проверки сведений докладываются</w:t>
      </w:r>
      <w:r w:rsidRPr="00883DD4">
        <w:rPr>
          <w:rStyle w:val="FontStyle26"/>
        </w:rPr>
        <w:br/>
        <w:t>председателю суда.</w:t>
      </w:r>
    </w:p>
    <w:p w:rsidR="00000000" w:rsidRPr="00883DD4" w:rsidRDefault="00396FF2">
      <w:pPr>
        <w:pStyle w:val="Style20"/>
        <w:widowControl/>
        <w:tabs>
          <w:tab w:val="left" w:pos="1229"/>
        </w:tabs>
        <w:spacing w:before="10" w:line="480" w:lineRule="exact"/>
        <w:ind w:left="600"/>
        <w:rPr>
          <w:rStyle w:val="FontStyle26"/>
        </w:rPr>
      </w:pPr>
      <w:r w:rsidRPr="00883DD4">
        <w:rPr>
          <w:rStyle w:val="FontStyle26"/>
        </w:rPr>
        <w:t>4.15.</w:t>
      </w:r>
      <w:r w:rsidRPr="00883DD4">
        <w:rPr>
          <w:rStyle w:val="FontStyle26"/>
        </w:rPr>
        <w:tab/>
      </w:r>
      <w:r w:rsidRPr="00883DD4">
        <w:rPr>
          <w:rStyle w:val="FontStyle26"/>
        </w:rPr>
        <w:t>В докладе должно содержаться одно из следующих предложений:</w:t>
      </w:r>
      <w:r w:rsidRPr="00883DD4">
        <w:rPr>
          <w:rStyle w:val="FontStyle26"/>
        </w:rPr>
        <w:br/>
        <w:t>а) учитывать полученную информацию при принятии решения о</w:t>
      </w:r>
    </w:p>
    <w:p w:rsidR="00000000" w:rsidRPr="00883DD4" w:rsidRDefault="00396FF2">
      <w:pPr>
        <w:pStyle w:val="Style6"/>
        <w:widowControl/>
        <w:spacing w:line="480" w:lineRule="exact"/>
        <w:rPr>
          <w:rStyle w:val="FontStyle26"/>
        </w:rPr>
      </w:pPr>
      <w:proofErr w:type="gramStart"/>
      <w:r w:rsidRPr="00883DD4">
        <w:rPr>
          <w:rStyle w:val="FontStyle26"/>
        </w:rPr>
        <w:t>назначении гражданина на должность федеральной государственной гражданской службы, по которой конкурс не проводится;</w:t>
      </w:r>
      <w:proofErr w:type="gramEnd"/>
    </w:p>
    <w:p w:rsidR="00000000" w:rsidRPr="00883DD4" w:rsidRDefault="00396FF2">
      <w:pPr>
        <w:pStyle w:val="Style7"/>
        <w:widowControl/>
        <w:spacing w:before="5"/>
        <w:rPr>
          <w:rStyle w:val="FontStyle26"/>
        </w:rPr>
      </w:pPr>
      <w:r w:rsidRPr="00883DD4">
        <w:rPr>
          <w:rStyle w:val="FontStyle26"/>
        </w:rPr>
        <w:t>б)</w:t>
      </w:r>
      <w:r w:rsidRPr="00883DD4">
        <w:rPr>
          <w:rStyle w:val="FontStyle26"/>
        </w:rPr>
        <w:t xml:space="preserve"> представить информацию о результатах обработки и проверки сведений в Комиссию по соблюдению требований к служебному поведению федеральн</w:t>
      </w:r>
      <w:r w:rsidRPr="00883DD4">
        <w:rPr>
          <w:rStyle w:val="FontStyle26"/>
        </w:rPr>
        <w:t>ых государственных гражданских служащих федеральных судов общей юрисдикции, федеральных арбитражных судов управлений Судебного департамента в субъектах Российской Федерации и урегулированию конфликта интересов;</w:t>
      </w:r>
    </w:p>
    <w:p w:rsidR="00000000" w:rsidRPr="00883DD4" w:rsidRDefault="00396FF2">
      <w:pPr>
        <w:pStyle w:val="Style2"/>
        <w:widowControl/>
        <w:tabs>
          <w:tab w:val="left" w:pos="974"/>
        </w:tabs>
        <w:spacing w:before="10" w:line="480" w:lineRule="exact"/>
        <w:ind w:firstLine="557"/>
        <w:rPr>
          <w:rStyle w:val="FontStyle26"/>
        </w:rPr>
      </w:pPr>
      <w:r w:rsidRPr="00883DD4">
        <w:rPr>
          <w:rStyle w:val="FontStyle26"/>
        </w:rPr>
        <w:lastRenderedPageBreak/>
        <w:t>в)</w:t>
      </w:r>
      <w:r w:rsidRPr="00883DD4">
        <w:rPr>
          <w:rStyle w:val="FontStyle26"/>
        </w:rPr>
        <w:tab/>
      </w:r>
      <w:r w:rsidRPr="00883DD4">
        <w:rPr>
          <w:rStyle w:val="FontStyle26"/>
        </w:rPr>
        <w:t>представить информацию о результатах обраб</w:t>
      </w:r>
      <w:r w:rsidRPr="00883DD4">
        <w:rPr>
          <w:rStyle w:val="FontStyle26"/>
        </w:rPr>
        <w:t>отки и проверки</w:t>
      </w:r>
      <w:r w:rsidRPr="00883DD4">
        <w:rPr>
          <w:rStyle w:val="FontStyle26"/>
        </w:rPr>
        <w:br/>
        <w:t>сведений в конкурсную комиссию для проведения конкурса на замещение</w:t>
      </w:r>
      <w:r w:rsidRPr="00883DD4">
        <w:rPr>
          <w:rStyle w:val="FontStyle26"/>
        </w:rPr>
        <w:br/>
        <w:t>вакантной должности государственной гражданской службы в Арбитражном</w:t>
      </w:r>
      <w:r w:rsidRPr="00883DD4">
        <w:rPr>
          <w:rStyle w:val="FontStyle26"/>
        </w:rPr>
        <w:br/>
        <w:t>суде Московского округа;</w:t>
      </w:r>
    </w:p>
    <w:p w:rsidR="00000000" w:rsidRPr="00883DD4" w:rsidRDefault="00396FF2">
      <w:pPr>
        <w:pStyle w:val="Style2"/>
        <w:widowControl/>
        <w:tabs>
          <w:tab w:val="left" w:pos="974"/>
        </w:tabs>
        <w:spacing w:before="5" w:line="480" w:lineRule="exact"/>
        <w:ind w:firstLine="557"/>
        <w:rPr>
          <w:rStyle w:val="FontStyle26"/>
        </w:rPr>
      </w:pPr>
      <w:r w:rsidRPr="00883DD4">
        <w:rPr>
          <w:rStyle w:val="FontStyle26"/>
        </w:rPr>
        <w:t>г)</w:t>
      </w:r>
      <w:r w:rsidRPr="00883DD4">
        <w:rPr>
          <w:rStyle w:val="FontStyle26"/>
        </w:rPr>
        <w:tab/>
      </w:r>
      <w:r w:rsidRPr="00883DD4">
        <w:rPr>
          <w:rStyle w:val="FontStyle26"/>
        </w:rPr>
        <w:t>представить информацию о результатах обработки и проверки</w:t>
      </w:r>
      <w:r w:rsidRPr="00883DD4">
        <w:rPr>
          <w:rStyle w:val="FontStyle26"/>
        </w:rPr>
        <w:br/>
        <w:t>сведений в Аттест</w:t>
      </w:r>
      <w:r w:rsidRPr="00883DD4">
        <w:rPr>
          <w:rStyle w:val="FontStyle26"/>
        </w:rPr>
        <w:t>ационную комиссию Арбитражного суда Московского</w:t>
      </w:r>
      <w:r w:rsidRPr="00883DD4">
        <w:rPr>
          <w:rStyle w:val="FontStyle26"/>
        </w:rPr>
        <w:br/>
        <w:t>округа.</w:t>
      </w:r>
    </w:p>
    <w:p w:rsidR="00000000" w:rsidRPr="00883DD4" w:rsidRDefault="00396FF2">
      <w:pPr>
        <w:pStyle w:val="Style2"/>
        <w:widowControl/>
        <w:tabs>
          <w:tab w:val="left" w:pos="1363"/>
        </w:tabs>
        <w:spacing w:before="10" w:line="480" w:lineRule="exact"/>
        <w:rPr>
          <w:rStyle w:val="FontStyle26"/>
        </w:rPr>
      </w:pPr>
      <w:r w:rsidRPr="00883DD4">
        <w:rPr>
          <w:rStyle w:val="FontStyle26"/>
        </w:rPr>
        <w:t>4.16.</w:t>
      </w:r>
      <w:r w:rsidRPr="00883DD4">
        <w:rPr>
          <w:rStyle w:val="FontStyle26"/>
        </w:rPr>
        <w:tab/>
      </w:r>
      <w:r w:rsidRPr="00883DD4">
        <w:rPr>
          <w:rStyle w:val="FontStyle26"/>
        </w:rPr>
        <w:t>Председатель суда, рассмотрев доклад и соответствующие</w:t>
      </w:r>
      <w:r w:rsidRPr="00883DD4">
        <w:rPr>
          <w:rStyle w:val="FontStyle26"/>
        </w:rPr>
        <w:br/>
        <w:t>предложения, указанные в пункте 4.15 настоящего Положения, принимает</w:t>
      </w:r>
      <w:r w:rsidRPr="00883DD4">
        <w:rPr>
          <w:rStyle w:val="FontStyle26"/>
        </w:rPr>
        <w:br/>
        <w:t>одно из следующих решений:</w:t>
      </w:r>
    </w:p>
    <w:p w:rsidR="00000000" w:rsidRPr="00883DD4" w:rsidRDefault="00396FF2">
      <w:pPr>
        <w:pStyle w:val="Style2"/>
        <w:widowControl/>
        <w:tabs>
          <w:tab w:val="left" w:pos="998"/>
        </w:tabs>
        <w:spacing w:before="10" w:line="480" w:lineRule="exact"/>
        <w:ind w:firstLine="562"/>
        <w:rPr>
          <w:rStyle w:val="FontStyle26"/>
        </w:rPr>
      </w:pPr>
      <w:r w:rsidRPr="00883DD4">
        <w:rPr>
          <w:rStyle w:val="FontStyle26"/>
        </w:rPr>
        <w:t>а)</w:t>
      </w:r>
      <w:r w:rsidRPr="00883DD4">
        <w:rPr>
          <w:rStyle w:val="FontStyle26"/>
        </w:rPr>
        <w:tab/>
      </w:r>
      <w:r w:rsidRPr="00883DD4">
        <w:rPr>
          <w:rStyle w:val="FontStyle26"/>
        </w:rPr>
        <w:t>представить информацию о результатах обр</w:t>
      </w:r>
      <w:r w:rsidRPr="00883DD4">
        <w:rPr>
          <w:rStyle w:val="FontStyle26"/>
        </w:rPr>
        <w:t>аботки и проверки</w:t>
      </w:r>
      <w:r w:rsidRPr="00883DD4">
        <w:rPr>
          <w:rStyle w:val="FontStyle26"/>
        </w:rPr>
        <w:br/>
        <w:t>сведений в Комиссию по соблюдению требований к служебному поведению</w:t>
      </w:r>
      <w:r w:rsidRPr="00883DD4">
        <w:rPr>
          <w:rStyle w:val="FontStyle26"/>
        </w:rPr>
        <w:br/>
        <w:t>федеральных государственных гражданских служащих федеральных судов</w:t>
      </w:r>
      <w:r w:rsidRPr="00883DD4">
        <w:rPr>
          <w:rStyle w:val="FontStyle26"/>
        </w:rPr>
        <w:br/>
        <w:t>общей юрисдикции, федеральных арбитражных судов управлений</w:t>
      </w:r>
      <w:r w:rsidRPr="00883DD4">
        <w:rPr>
          <w:rStyle w:val="FontStyle26"/>
        </w:rPr>
        <w:br/>
        <w:t>Судебного департамента в субъектах Российско</w:t>
      </w:r>
      <w:r w:rsidRPr="00883DD4">
        <w:rPr>
          <w:rStyle w:val="FontStyle26"/>
        </w:rPr>
        <w:t>й Федерации и</w:t>
      </w:r>
      <w:r w:rsidRPr="00883DD4">
        <w:rPr>
          <w:rStyle w:val="FontStyle26"/>
        </w:rPr>
        <w:br/>
        <w:t>урегулированию конфликта интересов;</w:t>
      </w:r>
    </w:p>
    <w:p w:rsidR="00695221" w:rsidRPr="00883DD4" w:rsidRDefault="00396FF2" w:rsidP="00695221">
      <w:pPr>
        <w:pStyle w:val="Style2"/>
        <w:widowControl/>
        <w:tabs>
          <w:tab w:val="left" w:pos="989"/>
        </w:tabs>
        <w:spacing w:before="10" w:line="480" w:lineRule="exact"/>
        <w:ind w:firstLine="562"/>
        <w:rPr>
          <w:rStyle w:val="FontStyle26"/>
        </w:rPr>
      </w:pPr>
      <w:r w:rsidRPr="00883DD4">
        <w:rPr>
          <w:rStyle w:val="FontStyle26"/>
        </w:rPr>
        <w:t>б)</w:t>
      </w:r>
      <w:r w:rsidRPr="00883DD4">
        <w:rPr>
          <w:rStyle w:val="FontStyle26"/>
        </w:rPr>
        <w:tab/>
      </w:r>
      <w:r w:rsidRPr="00883DD4">
        <w:rPr>
          <w:rStyle w:val="FontStyle26"/>
        </w:rPr>
        <w:t>представить информацию о результатах обработки и проверки</w:t>
      </w:r>
      <w:r w:rsidRPr="00883DD4">
        <w:rPr>
          <w:rStyle w:val="FontStyle26"/>
        </w:rPr>
        <w:br/>
        <w:t>сведений в конкурсную комиссию для проведения конкурса на замещение</w:t>
      </w:r>
      <w:r w:rsidRPr="00883DD4">
        <w:rPr>
          <w:rStyle w:val="FontStyle26"/>
        </w:rPr>
        <w:br/>
        <w:t>вакантной должности государственной гражданской службы в Арбитражный</w:t>
      </w:r>
      <w:r w:rsidRPr="00883DD4">
        <w:rPr>
          <w:rStyle w:val="FontStyle26"/>
        </w:rPr>
        <w:br/>
        <w:t>суд Моск</w:t>
      </w:r>
      <w:r w:rsidRPr="00883DD4">
        <w:rPr>
          <w:rStyle w:val="FontStyle26"/>
        </w:rPr>
        <w:t>овского округа;</w:t>
      </w:r>
    </w:p>
    <w:p w:rsidR="00000000" w:rsidRPr="00883DD4" w:rsidRDefault="00396FF2" w:rsidP="00695221">
      <w:pPr>
        <w:pStyle w:val="Style2"/>
        <w:widowControl/>
        <w:tabs>
          <w:tab w:val="left" w:pos="989"/>
        </w:tabs>
        <w:spacing w:before="10" w:line="480" w:lineRule="exact"/>
        <w:ind w:firstLine="562"/>
        <w:rPr>
          <w:rStyle w:val="FontStyle26"/>
        </w:rPr>
      </w:pPr>
      <w:r w:rsidRPr="00883DD4">
        <w:rPr>
          <w:rStyle w:val="FontStyle26"/>
        </w:rPr>
        <w:t>в)</w:t>
      </w:r>
      <w:r w:rsidRPr="00883DD4">
        <w:rPr>
          <w:rStyle w:val="FontStyle26"/>
        </w:rPr>
        <w:tab/>
      </w:r>
      <w:r w:rsidRPr="00883DD4">
        <w:rPr>
          <w:rStyle w:val="FontStyle26"/>
        </w:rPr>
        <w:t>представить информацию о результатах обработки и проверки</w:t>
      </w:r>
      <w:r w:rsidRPr="00883DD4">
        <w:rPr>
          <w:rStyle w:val="FontStyle26"/>
        </w:rPr>
        <w:br/>
        <w:t>сведений в Аттестационную комиссию Арбитражного суда Московского</w:t>
      </w:r>
      <w:r w:rsidRPr="00883DD4">
        <w:rPr>
          <w:rStyle w:val="FontStyle26"/>
        </w:rPr>
        <w:br/>
        <w:t>округа;</w:t>
      </w:r>
    </w:p>
    <w:p w:rsidR="00000000" w:rsidRPr="00883DD4" w:rsidRDefault="00396FF2">
      <w:pPr>
        <w:pStyle w:val="Style2"/>
        <w:widowControl/>
        <w:tabs>
          <w:tab w:val="left" w:pos="835"/>
        </w:tabs>
        <w:spacing w:line="480" w:lineRule="exact"/>
        <w:ind w:left="562" w:firstLine="0"/>
        <w:jc w:val="left"/>
        <w:rPr>
          <w:rStyle w:val="FontStyle26"/>
        </w:rPr>
      </w:pPr>
      <w:r w:rsidRPr="00883DD4">
        <w:rPr>
          <w:rStyle w:val="FontStyle26"/>
        </w:rPr>
        <w:t>г)</w:t>
      </w:r>
      <w:r w:rsidRPr="00883DD4">
        <w:rPr>
          <w:rStyle w:val="FontStyle26"/>
        </w:rPr>
        <w:tab/>
      </w:r>
      <w:r w:rsidRPr="00883DD4">
        <w:rPr>
          <w:rStyle w:val="FontStyle26"/>
        </w:rPr>
        <w:t>иное.</w:t>
      </w:r>
    </w:p>
    <w:p w:rsidR="00000000" w:rsidRPr="00883DD4" w:rsidRDefault="00396FF2">
      <w:pPr>
        <w:pStyle w:val="Style5"/>
        <w:widowControl/>
        <w:spacing w:before="5" w:line="480" w:lineRule="exact"/>
        <w:ind w:firstLine="552"/>
        <w:jc w:val="both"/>
        <w:rPr>
          <w:rStyle w:val="FontStyle26"/>
        </w:rPr>
      </w:pPr>
      <w:r w:rsidRPr="00883DD4">
        <w:rPr>
          <w:rStyle w:val="FontStyle26"/>
        </w:rPr>
        <w:t>4.17. Материалы обработки и проверки сведений хранятся в отделе кадров и г</w:t>
      </w:r>
      <w:r w:rsidRPr="00883DD4">
        <w:rPr>
          <w:rStyle w:val="FontStyle26"/>
        </w:rPr>
        <w:t>осударственной службы в течение 3-х лет, после чего передаются в архив Арбитражного суда Московского округа.</w:t>
      </w:r>
    </w:p>
    <w:p w:rsidR="00000000" w:rsidRPr="00883DD4" w:rsidRDefault="00396FF2">
      <w:pPr>
        <w:pStyle w:val="Style5"/>
        <w:widowControl/>
        <w:spacing w:before="5" w:line="480" w:lineRule="exact"/>
        <w:ind w:firstLine="552"/>
        <w:jc w:val="both"/>
        <w:rPr>
          <w:rStyle w:val="FontStyle26"/>
        </w:rPr>
      </w:pPr>
    </w:p>
    <w:p w:rsidR="00883DD4" w:rsidRDefault="00883DD4" w:rsidP="00883DD4">
      <w:pPr>
        <w:pStyle w:val="Style5"/>
        <w:widowControl/>
        <w:spacing w:before="5" w:line="480" w:lineRule="exact"/>
        <w:ind w:firstLine="552"/>
        <w:jc w:val="center"/>
        <w:rPr>
          <w:rStyle w:val="FontStyle26"/>
        </w:rPr>
        <w:sectPr w:rsidR="00883DD4" w:rsidSect="00695221">
          <w:pgSz w:w="16837" w:h="23810"/>
          <w:pgMar w:top="1123" w:right="1102" w:bottom="1440" w:left="4091" w:header="720" w:footer="720" w:gutter="0"/>
          <w:cols w:space="60"/>
          <w:noEndnote/>
        </w:sectPr>
      </w:pPr>
      <w:r>
        <w:rPr>
          <w:rStyle w:val="FontStyle26"/>
        </w:rPr>
        <w:t>______________________</w:t>
      </w:r>
    </w:p>
    <w:p w:rsidR="00000000" w:rsidRPr="00695221" w:rsidRDefault="00396FF2" w:rsidP="00695221">
      <w:pPr>
        <w:pStyle w:val="Style3"/>
        <w:widowControl/>
        <w:spacing w:before="72" w:line="293" w:lineRule="exact"/>
        <w:ind w:left="6804"/>
        <w:rPr>
          <w:rStyle w:val="FontStyle26"/>
          <w:sz w:val="24"/>
          <w:szCs w:val="24"/>
        </w:rPr>
      </w:pPr>
      <w:r w:rsidRPr="00695221">
        <w:rPr>
          <w:rStyle w:val="FontStyle26"/>
          <w:sz w:val="24"/>
          <w:szCs w:val="24"/>
        </w:rPr>
        <w:lastRenderedPageBreak/>
        <w:t>Приложение</w:t>
      </w:r>
    </w:p>
    <w:p w:rsidR="00000000" w:rsidRPr="00695221" w:rsidRDefault="00396FF2" w:rsidP="00695221">
      <w:pPr>
        <w:pStyle w:val="Style3"/>
        <w:widowControl/>
        <w:spacing w:before="5" w:line="293" w:lineRule="exact"/>
        <w:ind w:left="6804"/>
        <w:rPr>
          <w:rStyle w:val="FontStyle26"/>
          <w:sz w:val="24"/>
          <w:szCs w:val="24"/>
        </w:rPr>
      </w:pPr>
      <w:proofErr w:type="gramStart"/>
      <w:r w:rsidRPr="00695221">
        <w:rPr>
          <w:rStyle w:val="FontStyle26"/>
          <w:sz w:val="24"/>
          <w:szCs w:val="24"/>
        </w:rPr>
        <w:t>К Положению о порядке представления гражданами, претендующими на замещение должностей федеральной государственной</w:t>
      </w:r>
      <w:r w:rsidRPr="00695221">
        <w:rPr>
          <w:rStyle w:val="FontStyle26"/>
          <w:sz w:val="24"/>
          <w:szCs w:val="24"/>
        </w:rPr>
        <w:t xml:space="preserve"> гражданской службы в Арбитражном суде Московского округа, и федеральными государственными гражданскими служащими, замещающими должности федеральной государственной гражданской службы в Арбитражном суде Московского округа, сведений о размещении информации </w:t>
      </w:r>
      <w:r w:rsidRPr="00695221">
        <w:rPr>
          <w:rStyle w:val="FontStyle26"/>
          <w:sz w:val="24"/>
          <w:szCs w:val="24"/>
        </w:rPr>
        <w:t>в информационно-телекоммуникационной сети «Интернет», обработке указанных сведений и проверке их достоверности и полноты</w:t>
      </w:r>
      <w:proofErr w:type="gramEnd"/>
    </w:p>
    <w:p w:rsidR="00000000" w:rsidRPr="00695221" w:rsidRDefault="00396FF2" w:rsidP="00695221">
      <w:pPr>
        <w:pStyle w:val="Style1"/>
        <w:widowControl/>
        <w:spacing w:line="240" w:lineRule="exact"/>
        <w:ind w:left="6804"/>
      </w:pPr>
    </w:p>
    <w:p w:rsidR="00000000" w:rsidRDefault="00396FF2">
      <w:pPr>
        <w:pStyle w:val="Style4"/>
        <w:widowControl/>
        <w:spacing w:line="240" w:lineRule="exact"/>
        <w:rPr>
          <w:sz w:val="20"/>
          <w:szCs w:val="20"/>
        </w:rPr>
      </w:pPr>
    </w:p>
    <w:p w:rsidR="00695221" w:rsidRDefault="00695221" w:rsidP="00695221">
      <w:pPr>
        <w:spacing w:after="60"/>
        <w:jc w:val="center"/>
        <w:rPr>
          <w:b/>
          <w:bCs/>
          <w:spacing w:val="50"/>
        </w:rPr>
      </w:pPr>
    </w:p>
    <w:p w:rsidR="00695221" w:rsidRDefault="00695221" w:rsidP="00695221">
      <w:pPr>
        <w:spacing w:after="60"/>
        <w:jc w:val="center"/>
        <w:rPr>
          <w:b/>
          <w:bCs/>
          <w:spacing w:val="50"/>
        </w:rPr>
      </w:pPr>
    </w:p>
    <w:p w:rsidR="00695221" w:rsidRPr="007D22A2" w:rsidRDefault="00695221" w:rsidP="00695221">
      <w:pPr>
        <w:spacing w:after="60"/>
        <w:jc w:val="center"/>
        <w:rPr>
          <w:b/>
          <w:bCs/>
          <w:spacing w:val="50"/>
        </w:rPr>
      </w:pPr>
      <w:r w:rsidRPr="007D22A2">
        <w:rPr>
          <w:b/>
          <w:bCs/>
          <w:spacing w:val="50"/>
        </w:rPr>
        <w:t>ФОРМА</w:t>
      </w:r>
    </w:p>
    <w:p w:rsidR="00695221" w:rsidRPr="007D22A2" w:rsidRDefault="00695221" w:rsidP="00695221">
      <w:pPr>
        <w:spacing w:after="240"/>
        <w:jc w:val="center"/>
        <w:rPr>
          <w:b/>
          <w:bCs/>
        </w:rPr>
      </w:pPr>
      <w:r w:rsidRPr="007D22A2">
        <w:rPr>
          <w:b/>
          <w:bCs/>
        </w:rPr>
        <w:t>представления сведений об адресах сайтов и (или) страниц сайтов</w:t>
      </w:r>
      <w:r>
        <w:rPr>
          <w:b/>
          <w:bCs/>
        </w:rPr>
        <w:t xml:space="preserve"> </w:t>
      </w:r>
      <w:r w:rsidRPr="007D22A2">
        <w:rPr>
          <w:b/>
          <w:bCs/>
        </w:rPr>
        <w:t>в информационно-телекоммуникационной сети “Интернет”,</w:t>
      </w:r>
      <w:r>
        <w:rPr>
          <w:b/>
          <w:bCs/>
        </w:rPr>
        <w:t xml:space="preserve"> </w:t>
      </w:r>
      <w:r w:rsidRPr="007D22A2">
        <w:rPr>
          <w:b/>
          <w:bCs/>
        </w:rPr>
        <w:t>на которых государственным гражданским служащим или</w:t>
      </w:r>
      <w:r>
        <w:rPr>
          <w:b/>
          <w:bCs/>
        </w:rPr>
        <w:t xml:space="preserve"> </w:t>
      </w:r>
      <w:r w:rsidRPr="007D22A2">
        <w:rPr>
          <w:b/>
          <w:bCs/>
        </w:rPr>
        <w:t>муниципальным служащим, гражданином Российской Федерации,</w:t>
      </w:r>
      <w:r w:rsidRPr="007D22A2">
        <w:rPr>
          <w:b/>
          <w:bCs/>
        </w:rPr>
        <w:br/>
        <w:t>претендующим на замещение должности государственной</w:t>
      </w:r>
      <w:r>
        <w:rPr>
          <w:b/>
          <w:bCs/>
        </w:rPr>
        <w:t xml:space="preserve"> </w:t>
      </w:r>
      <w:r w:rsidRPr="007D22A2">
        <w:rPr>
          <w:b/>
          <w:bCs/>
        </w:rPr>
        <w:t>гражданской службы Российской Федерации или</w:t>
      </w:r>
      <w:r>
        <w:rPr>
          <w:b/>
          <w:bCs/>
        </w:rPr>
        <w:t xml:space="preserve"> </w:t>
      </w:r>
      <w:r w:rsidRPr="007D22A2">
        <w:rPr>
          <w:b/>
          <w:bCs/>
        </w:rPr>
        <w:t>муниципальной службы, размещались общедоступная информация,</w:t>
      </w:r>
      <w:r>
        <w:rPr>
          <w:b/>
          <w:bCs/>
        </w:rPr>
        <w:t xml:space="preserve"> </w:t>
      </w:r>
      <w:r w:rsidRPr="007D22A2">
        <w:rPr>
          <w:b/>
          <w:bCs/>
        </w:rPr>
        <w:t>а также данные, позволяющие его идентифицировать</w:t>
      </w:r>
    </w:p>
    <w:p w:rsidR="00695221" w:rsidRDefault="00695221" w:rsidP="00695221">
      <w:r>
        <w:t xml:space="preserve">Я,  </w:t>
      </w:r>
    </w:p>
    <w:p w:rsidR="00695221" w:rsidRDefault="00695221" w:rsidP="00695221">
      <w:pPr>
        <w:pBdr>
          <w:top w:val="single" w:sz="4" w:space="1" w:color="auto"/>
        </w:pBdr>
        <w:ind w:left="350"/>
        <w:jc w:val="center"/>
        <w:rPr>
          <w:sz w:val="18"/>
          <w:szCs w:val="18"/>
        </w:rPr>
      </w:pPr>
      <w:proofErr w:type="gramStart"/>
      <w:r>
        <w:rPr>
          <w:sz w:val="18"/>
          <w:szCs w:val="18"/>
        </w:rPr>
        <w:t>(фамилия, имя, отчество, дата рождения,</w:t>
      </w:r>
      <w:proofErr w:type="gramEnd"/>
    </w:p>
    <w:p w:rsidR="00695221" w:rsidRDefault="00695221" w:rsidP="00695221"/>
    <w:p w:rsidR="00695221" w:rsidRDefault="00695221" w:rsidP="00695221">
      <w:pPr>
        <w:pBdr>
          <w:top w:val="single" w:sz="4" w:space="1" w:color="auto"/>
        </w:pBdr>
        <w:ind w:left="350"/>
        <w:jc w:val="center"/>
        <w:rPr>
          <w:sz w:val="18"/>
          <w:szCs w:val="18"/>
        </w:rPr>
      </w:pPr>
    </w:p>
    <w:p w:rsidR="00695221" w:rsidRDefault="00695221" w:rsidP="00695221"/>
    <w:p w:rsidR="00695221" w:rsidRDefault="00695221" w:rsidP="00695221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серия и номер паспорта, дата выдачи и орган, выдавший паспорт,</w:t>
      </w:r>
    </w:p>
    <w:p w:rsidR="00695221" w:rsidRDefault="00695221" w:rsidP="00695221"/>
    <w:p w:rsidR="00695221" w:rsidRDefault="00695221" w:rsidP="00695221">
      <w:pPr>
        <w:pBdr>
          <w:top w:val="single" w:sz="4" w:space="1" w:color="auto"/>
        </w:pBdr>
        <w:jc w:val="center"/>
        <w:rPr>
          <w:sz w:val="18"/>
          <w:szCs w:val="18"/>
        </w:rPr>
      </w:pPr>
    </w:p>
    <w:p w:rsidR="00695221" w:rsidRDefault="00695221" w:rsidP="00695221">
      <w:pPr>
        <w:tabs>
          <w:tab w:val="right" w:pos="9923"/>
        </w:tabs>
      </w:pPr>
      <w:r>
        <w:tab/>
        <w:t>,</w:t>
      </w:r>
    </w:p>
    <w:p w:rsidR="00695221" w:rsidRDefault="00695221" w:rsidP="00695221">
      <w:pPr>
        <w:pBdr>
          <w:top w:val="single" w:sz="4" w:space="1" w:color="auto"/>
        </w:pBdr>
        <w:spacing w:after="240"/>
        <w:ind w:right="113"/>
        <w:jc w:val="center"/>
        <w:rPr>
          <w:sz w:val="18"/>
          <w:szCs w:val="18"/>
        </w:rPr>
      </w:pPr>
      <w:r>
        <w:rPr>
          <w:sz w:val="18"/>
          <w:szCs w:val="18"/>
        </w:rPr>
        <w:t>должность, замещаемая государственным гражданским служащим или муниципальным служащим,</w:t>
      </w:r>
      <w:r>
        <w:rPr>
          <w:sz w:val="18"/>
          <w:szCs w:val="18"/>
        </w:rPr>
        <w:br/>
        <w:t>или должность, на замещение которой претендует гражданин Российской Федерации)</w:t>
      </w:r>
    </w:p>
    <w:p w:rsidR="00883DD4" w:rsidRPr="00695221" w:rsidRDefault="00883DD4" w:rsidP="00883DD4">
      <w:pPr>
        <w:widowControl/>
        <w:jc w:val="both"/>
      </w:pPr>
      <w:r w:rsidRPr="00695221">
        <w:t>сообщаю о размещении мною за отчетный период с 1 января</w:t>
      </w:r>
      <w:r>
        <w:t xml:space="preserve"> ___г. по 31 декабря ___г. в </w:t>
      </w:r>
      <w:r w:rsidRPr="00695221">
        <w:t xml:space="preserve"> информационно-телекоммуникационной сети “Интернет” общедоступной информации, а также данных, позволяющих меня идентифицировать:</w:t>
      </w:r>
    </w:p>
    <w:p w:rsidR="00695221" w:rsidRDefault="00695221" w:rsidP="0069522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10886"/>
      </w:tblGrid>
      <w:tr w:rsidR="00695221" w:rsidTr="00883DD4">
        <w:tblPrEx>
          <w:tblCellMar>
            <w:top w:w="0" w:type="dxa"/>
            <w:bottom w:w="0" w:type="dxa"/>
          </w:tblCellMar>
        </w:tblPrEx>
        <w:tc>
          <w:tcPr>
            <w:tcW w:w="624" w:type="dxa"/>
            <w:vAlign w:val="center"/>
          </w:tcPr>
          <w:p w:rsidR="00695221" w:rsidRPr="00DE0E2E" w:rsidRDefault="00695221" w:rsidP="003711B1">
            <w:pPr>
              <w:jc w:val="center"/>
            </w:pPr>
            <w:r w:rsidRPr="00DE0E2E">
              <w:t>№</w:t>
            </w:r>
          </w:p>
        </w:tc>
        <w:tc>
          <w:tcPr>
            <w:tcW w:w="10886" w:type="dxa"/>
            <w:vAlign w:val="center"/>
          </w:tcPr>
          <w:p w:rsidR="00695221" w:rsidRPr="00DE0E2E" w:rsidRDefault="00695221" w:rsidP="003711B1">
            <w:pPr>
              <w:jc w:val="center"/>
            </w:pPr>
            <w:r w:rsidRPr="00DE0E2E">
              <w:t>Адрес сайта </w:t>
            </w:r>
            <w:r w:rsidRPr="00DE0E2E">
              <w:rPr>
                <w:rStyle w:val="a9"/>
              </w:rPr>
              <w:endnoteReference w:customMarkFollows="1" w:id="1"/>
              <w:t>2</w:t>
            </w:r>
            <w:r w:rsidRPr="00DE0E2E">
              <w:t xml:space="preserve"> и (или) страницы сайта </w:t>
            </w:r>
            <w:r w:rsidRPr="00DE0E2E">
              <w:rPr>
                <w:rStyle w:val="a9"/>
              </w:rPr>
              <w:endnoteReference w:customMarkFollows="1" w:id="2"/>
              <w:t>3</w:t>
            </w:r>
            <w:r w:rsidRPr="00DE0E2E">
              <w:br/>
              <w:t>в информационно-телекоммуникационной сети “Интернет”</w:t>
            </w:r>
          </w:p>
        </w:tc>
      </w:tr>
      <w:tr w:rsidR="00695221" w:rsidTr="00883DD4">
        <w:tblPrEx>
          <w:tblCellMar>
            <w:top w:w="0" w:type="dxa"/>
            <w:bottom w:w="0" w:type="dxa"/>
          </w:tblCellMar>
        </w:tblPrEx>
        <w:tc>
          <w:tcPr>
            <w:tcW w:w="624" w:type="dxa"/>
          </w:tcPr>
          <w:p w:rsidR="00695221" w:rsidRDefault="00695221" w:rsidP="003711B1">
            <w:pPr>
              <w:jc w:val="center"/>
            </w:pPr>
            <w:r>
              <w:t>1</w:t>
            </w:r>
          </w:p>
        </w:tc>
        <w:tc>
          <w:tcPr>
            <w:tcW w:w="10886" w:type="dxa"/>
          </w:tcPr>
          <w:p w:rsidR="00695221" w:rsidRDefault="00695221" w:rsidP="003711B1"/>
        </w:tc>
      </w:tr>
      <w:tr w:rsidR="00695221" w:rsidTr="00883DD4">
        <w:tblPrEx>
          <w:tblCellMar>
            <w:top w:w="0" w:type="dxa"/>
            <w:bottom w:w="0" w:type="dxa"/>
          </w:tblCellMar>
        </w:tblPrEx>
        <w:tc>
          <w:tcPr>
            <w:tcW w:w="624" w:type="dxa"/>
          </w:tcPr>
          <w:p w:rsidR="00695221" w:rsidRDefault="00695221" w:rsidP="003711B1">
            <w:pPr>
              <w:jc w:val="center"/>
            </w:pPr>
            <w:r>
              <w:t>2</w:t>
            </w:r>
          </w:p>
        </w:tc>
        <w:tc>
          <w:tcPr>
            <w:tcW w:w="10886" w:type="dxa"/>
          </w:tcPr>
          <w:p w:rsidR="00695221" w:rsidRDefault="00695221" w:rsidP="003711B1"/>
        </w:tc>
      </w:tr>
      <w:tr w:rsidR="00695221" w:rsidTr="00883DD4">
        <w:tblPrEx>
          <w:tblCellMar>
            <w:top w:w="0" w:type="dxa"/>
            <w:bottom w:w="0" w:type="dxa"/>
          </w:tblCellMar>
        </w:tblPrEx>
        <w:tc>
          <w:tcPr>
            <w:tcW w:w="624" w:type="dxa"/>
          </w:tcPr>
          <w:p w:rsidR="00695221" w:rsidRDefault="00695221" w:rsidP="003711B1">
            <w:pPr>
              <w:jc w:val="center"/>
            </w:pPr>
            <w:r>
              <w:t>3</w:t>
            </w:r>
          </w:p>
        </w:tc>
        <w:tc>
          <w:tcPr>
            <w:tcW w:w="10886" w:type="dxa"/>
          </w:tcPr>
          <w:p w:rsidR="00695221" w:rsidRDefault="00695221" w:rsidP="003711B1"/>
        </w:tc>
      </w:tr>
      <w:tr w:rsidR="00695221" w:rsidTr="00883DD4">
        <w:tblPrEx>
          <w:tblCellMar>
            <w:top w:w="0" w:type="dxa"/>
            <w:bottom w:w="0" w:type="dxa"/>
          </w:tblCellMar>
        </w:tblPrEx>
        <w:tc>
          <w:tcPr>
            <w:tcW w:w="624" w:type="dxa"/>
          </w:tcPr>
          <w:p w:rsidR="00695221" w:rsidRDefault="00695221" w:rsidP="003711B1">
            <w:pPr>
              <w:jc w:val="center"/>
            </w:pPr>
            <w:r>
              <w:t>4</w:t>
            </w:r>
          </w:p>
        </w:tc>
        <w:tc>
          <w:tcPr>
            <w:tcW w:w="10886" w:type="dxa"/>
          </w:tcPr>
          <w:p w:rsidR="00695221" w:rsidRDefault="00695221" w:rsidP="003711B1"/>
        </w:tc>
      </w:tr>
      <w:tr w:rsidR="00695221" w:rsidTr="00883DD4">
        <w:tblPrEx>
          <w:tblCellMar>
            <w:top w:w="0" w:type="dxa"/>
            <w:bottom w:w="0" w:type="dxa"/>
          </w:tblCellMar>
        </w:tblPrEx>
        <w:tc>
          <w:tcPr>
            <w:tcW w:w="624" w:type="dxa"/>
          </w:tcPr>
          <w:p w:rsidR="00695221" w:rsidRDefault="00695221" w:rsidP="003711B1">
            <w:pPr>
              <w:jc w:val="center"/>
            </w:pPr>
            <w:r>
              <w:t>5</w:t>
            </w:r>
          </w:p>
        </w:tc>
        <w:tc>
          <w:tcPr>
            <w:tcW w:w="10886" w:type="dxa"/>
          </w:tcPr>
          <w:p w:rsidR="00695221" w:rsidRDefault="00695221" w:rsidP="003711B1"/>
        </w:tc>
      </w:tr>
      <w:tr w:rsidR="00695221" w:rsidTr="00883DD4">
        <w:tblPrEx>
          <w:tblCellMar>
            <w:top w:w="0" w:type="dxa"/>
            <w:bottom w:w="0" w:type="dxa"/>
          </w:tblCellMar>
        </w:tblPrEx>
        <w:tc>
          <w:tcPr>
            <w:tcW w:w="624" w:type="dxa"/>
          </w:tcPr>
          <w:p w:rsidR="00695221" w:rsidRDefault="00695221" w:rsidP="003711B1">
            <w:pPr>
              <w:jc w:val="center"/>
            </w:pPr>
            <w:r>
              <w:t>6</w:t>
            </w:r>
          </w:p>
        </w:tc>
        <w:tc>
          <w:tcPr>
            <w:tcW w:w="10886" w:type="dxa"/>
          </w:tcPr>
          <w:p w:rsidR="00695221" w:rsidRDefault="00695221" w:rsidP="003711B1"/>
        </w:tc>
      </w:tr>
      <w:tr w:rsidR="00695221" w:rsidTr="00883DD4">
        <w:tblPrEx>
          <w:tblCellMar>
            <w:top w:w="0" w:type="dxa"/>
            <w:bottom w:w="0" w:type="dxa"/>
          </w:tblCellMar>
        </w:tblPrEx>
        <w:tc>
          <w:tcPr>
            <w:tcW w:w="624" w:type="dxa"/>
          </w:tcPr>
          <w:p w:rsidR="00695221" w:rsidRDefault="00695221" w:rsidP="003711B1">
            <w:pPr>
              <w:jc w:val="center"/>
            </w:pPr>
            <w:r>
              <w:t>7</w:t>
            </w:r>
          </w:p>
        </w:tc>
        <w:tc>
          <w:tcPr>
            <w:tcW w:w="10886" w:type="dxa"/>
          </w:tcPr>
          <w:p w:rsidR="00695221" w:rsidRDefault="00695221" w:rsidP="003711B1"/>
        </w:tc>
      </w:tr>
      <w:tr w:rsidR="00695221" w:rsidTr="00883DD4">
        <w:tblPrEx>
          <w:tblCellMar>
            <w:top w:w="0" w:type="dxa"/>
            <w:bottom w:w="0" w:type="dxa"/>
          </w:tblCellMar>
        </w:tblPrEx>
        <w:tc>
          <w:tcPr>
            <w:tcW w:w="624" w:type="dxa"/>
          </w:tcPr>
          <w:p w:rsidR="00695221" w:rsidRDefault="00695221" w:rsidP="003711B1">
            <w:pPr>
              <w:jc w:val="center"/>
            </w:pPr>
            <w:r>
              <w:t>8</w:t>
            </w:r>
          </w:p>
        </w:tc>
        <w:tc>
          <w:tcPr>
            <w:tcW w:w="10886" w:type="dxa"/>
          </w:tcPr>
          <w:p w:rsidR="00695221" w:rsidRDefault="00695221" w:rsidP="003711B1"/>
        </w:tc>
      </w:tr>
      <w:tr w:rsidR="00695221" w:rsidTr="00883DD4">
        <w:tblPrEx>
          <w:tblCellMar>
            <w:top w:w="0" w:type="dxa"/>
            <w:bottom w:w="0" w:type="dxa"/>
          </w:tblCellMar>
        </w:tblPrEx>
        <w:tc>
          <w:tcPr>
            <w:tcW w:w="624" w:type="dxa"/>
          </w:tcPr>
          <w:p w:rsidR="00695221" w:rsidRDefault="00695221" w:rsidP="003711B1">
            <w:pPr>
              <w:jc w:val="center"/>
            </w:pPr>
            <w:r>
              <w:t>9</w:t>
            </w:r>
          </w:p>
        </w:tc>
        <w:tc>
          <w:tcPr>
            <w:tcW w:w="10886" w:type="dxa"/>
          </w:tcPr>
          <w:p w:rsidR="00695221" w:rsidRDefault="00695221" w:rsidP="003711B1"/>
        </w:tc>
      </w:tr>
      <w:tr w:rsidR="00695221" w:rsidTr="00883DD4">
        <w:tblPrEx>
          <w:tblCellMar>
            <w:top w:w="0" w:type="dxa"/>
            <w:bottom w:w="0" w:type="dxa"/>
          </w:tblCellMar>
        </w:tblPrEx>
        <w:tc>
          <w:tcPr>
            <w:tcW w:w="624" w:type="dxa"/>
          </w:tcPr>
          <w:p w:rsidR="00695221" w:rsidRDefault="00695221" w:rsidP="003711B1">
            <w:pPr>
              <w:jc w:val="center"/>
            </w:pPr>
            <w:r>
              <w:t>10</w:t>
            </w:r>
          </w:p>
        </w:tc>
        <w:tc>
          <w:tcPr>
            <w:tcW w:w="10886" w:type="dxa"/>
          </w:tcPr>
          <w:p w:rsidR="00695221" w:rsidRDefault="00695221" w:rsidP="003711B1"/>
        </w:tc>
      </w:tr>
      <w:tr w:rsidR="00695221" w:rsidTr="00883DD4">
        <w:tblPrEx>
          <w:tblCellMar>
            <w:top w:w="0" w:type="dxa"/>
            <w:bottom w:w="0" w:type="dxa"/>
          </w:tblCellMar>
        </w:tblPrEx>
        <w:tc>
          <w:tcPr>
            <w:tcW w:w="624" w:type="dxa"/>
          </w:tcPr>
          <w:p w:rsidR="00695221" w:rsidRDefault="00695221" w:rsidP="003711B1">
            <w:pPr>
              <w:jc w:val="center"/>
            </w:pPr>
            <w:r>
              <w:t>11</w:t>
            </w:r>
          </w:p>
        </w:tc>
        <w:tc>
          <w:tcPr>
            <w:tcW w:w="10886" w:type="dxa"/>
          </w:tcPr>
          <w:p w:rsidR="00695221" w:rsidRDefault="00695221" w:rsidP="003711B1"/>
        </w:tc>
      </w:tr>
      <w:tr w:rsidR="00695221" w:rsidTr="00883DD4">
        <w:tblPrEx>
          <w:tblCellMar>
            <w:top w:w="0" w:type="dxa"/>
            <w:bottom w:w="0" w:type="dxa"/>
          </w:tblCellMar>
        </w:tblPrEx>
        <w:tc>
          <w:tcPr>
            <w:tcW w:w="624" w:type="dxa"/>
          </w:tcPr>
          <w:p w:rsidR="00695221" w:rsidRDefault="00695221" w:rsidP="003711B1">
            <w:pPr>
              <w:jc w:val="center"/>
            </w:pPr>
            <w:r>
              <w:t>12</w:t>
            </w:r>
          </w:p>
        </w:tc>
        <w:tc>
          <w:tcPr>
            <w:tcW w:w="10886" w:type="dxa"/>
          </w:tcPr>
          <w:p w:rsidR="00695221" w:rsidRDefault="00695221" w:rsidP="003711B1"/>
        </w:tc>
      </w:tr>
      <w:tr w:rsidR="00695221" w:rsidTr="00883DD4">
        <w:tblPrEx>
          <w:tblCellMar>
            <w:top w:w="0" w:type="dxa"/>
            <w:bottom w:w="0" w:type="dxa"/>
          </w:tblCellMar>
        </w:tblPrEx>
        <w:tc>
          <w:tcPr>
            <w:tcW w:w="624" w:type="dxa"/>
          </w:tcPr>
          <w:p w:rsidR="00695221" w:rsidRDefault="00695221" w:rsidP="003711B1">
            <w:pPr>
              <w:jc w:val="center"/>
            </w:pPr>
            <w:r>
              <w:t>13</w:t>
            </w:r>
          </w:p>
        </w:tc>
        <w:tc>
          <w:tcPr>
            <w:tcW w:w="10886" w:type="dxa"/>
          </w:tcPr>
          <w:p w:rsidR="00695221" w:rsidRDefault="00695221" w:rsidP="003711B1"/>
        </w:tc>
      </w:tr>
    </w:tbl>
    <w:p w:rsidR="00695221" w:rsidRDefault="00695221" w:rsidP="00695221">
      <w:pPr>
        <w:spacing w:before="240" w:after="120"/>
      </w:pPr>
      <w:r>
        <w:t>Достоверность настоящих сведений подтверждаю.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510"/>
        <w:gridCol w:w="255"/>
        <w:gridCol w:w="2155"/>
        <w:gridCol w:w="397"/>
        <w:gridCol w:w="397"/>
        <w:gridCol w:w="1078"/>
        <w:gridCol w:w="4989"/>
      </w:tblGrid>
      <w:tr w:rsidR="00695221" w:rsidTr="003711B1">
        <w:tblPrEx>
          <w:tblCellMar>
            <w:top w:w="0" w:type="dxa"/>
            <w:bottom w:w="0" w:type="dxa"/>
          </w:tblCellMar>
        </w:tblPrEx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221" w:rsidRDefault="00695221" w:rsidP="003711B1">
            <w:pPr>
              <w:jc w:val="right"/>
            </w:pPr>
            <w: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95221" w:rsidRDefault="00695221" w:rsidP="003711B1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221" w:rsidRDefault="00695221" w:rsidP="003711B1">
            <w:r>
              <w:t>”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95221" w:rsidRDefault="00695221" w:rsidP="003711B1">
            <w:pPr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221" w:rsidRDefault="00695221" w:rsidP="003711B1">
            <w:pPr>
              <w:jc w:val="right"/>
            </w:pPr>
            <w: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95221" w:rsidRDefault="00695221" w:rsidP="003711B1"/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5221" w:rsidRDefault="00695221" w:rsidP="003711B1">
            <w:pPr>
              <w:ind w:left="57"/>
            </w:pPr>
            <w:proofErr w:type="gramStart"/>
            <w:r>
              <w:t>г</w:t>
            </w:r>
            <w:proofErr w:type="gramEnd"/>
            <w:r>
              <w:t>.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95221" w:rsidRDefault="00695221" w:rsidP="003711B1">
            <w:pPr>
              <w:jc w:val="center"/>
            </w:pPr>
          </w:p>
        </w:tc>
      </w:tr>
      <w:tr w:rsidR="00695221" w:rsidTr="003711B1">
        <w:tblPrEx>
          <w:tblCellMar>
            <w:top w:w="0" w:type="dxa"/>
            <w:bottom w:w="0" w:type="dxa"/>
          </w:tblCellMar>
        </w:tblPrEx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695221" w:rsidRDefault="00695221" w:rsidP="003711B1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95221" w:rsidRDefault="00695221" w:rsidP="003711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695221" w:rsidRDefault="00695221" w:rsidP="003711B1">
            <w:pPr>
              <w:rPr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695221" w:rsidRDefault="00695221" w:rsidP="003711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695221" w:rsidRDefault="00695221" w:rsidP="003711B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695221" w:rsidRDefault="00695221" w:rsidP="003711B1">
            <w:pPr>
              <w:rPr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:rsidR="00695221" w:rsidRDefault="00695221" w:rsidP="003711B1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695221" w:rsidRDefault="00695221" w:rsidP="003711B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 государственного гражданского служащего или муниципального служащего, гражданина Российской Федерации, претендующего на замещение должности государственной гражданской службы Российской Федерации</w:t>
            </w:r>
            <w:r w:rsidRPr="00EB092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или муниципальной службы)</w:t>
            </w:r>
          </w:p>
        </w:tc>
      </w:tr>
    </w:tbl>
    <w:p w:rsidR="00695221" w:rsidRDefault="00695221" w:rsidP="00695221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(Ф.И.О. и подпись лица, принявшего сведения)</w:t>
      </w:r>
    </w:p>
    <w:sectPr w:rsidR="00695221" w:rsidSect="00695221">
      <w:pgSz w:w="16837" w:h="23810"/>
      <w:pgMar w:top="709" w:right="1102" w:bottom="1440" w:left="4086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6FF2" w:rsidRDefault="00396FF2">
      <w:r>
        <w:separator/>
      </w:r>
    </w:p>
  </w:endnote>
  <w:endnote w:type="continuationSeparator" w:id="0">
    <w:p w:rsidR="00396FF2" w:rsidRDefault="00396FF2">
      <w:r>
        <w:continuationSeparator/>
      </w:r>
    </w:p>
  </w:endnote>
  <w:endnote w:id="1">
    <w:p w:rsidR="00695221" w:rsidRDefault="00695221" w:rsidP="00695221">
      <w:pPr>
        <w:pStyle w:val="a7"/>
        <w:ind w:firstLine="567"/>
        <w:jc w:val="both"/>
      </w:pPr>
      <w:r>
        <w:rPr>
          <w:rStyle w:val="a9"/>
          <w:sz w:val="18"/>
          <w:szCs w:val="18"/>
        </w:rPr>
        <w:t>2</w:t>
      </w:r>
      <w:r>
        <w:rPr>
          <w:sz w:val="18"/>
          <w:szCs w:val="18"/>
        </w:rPr>
        <w:t> </w:t>
      </w:r>
      <w:proofErr w:type="gramStart"/>
      <w:r>
        <w:rPr>
          <w:sz w:val="18"/>
          <w:szCs w:val="18"/>
        </w:rPr>
        <w:t>В соответствии с пунктом 13 статьи 2 Федерального закона “Об информации, информационных технологиях и о защите информации” сайт в информационно-телекоммуникационной сети “Интернет”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“Интернет” по доменным именам и (или) по сетевым адресам, позволяющим идентифицировать сайты в информационно-телекоммуникационной сети “Интернет”.</w:t>
      </w:r>
      <w:proofErr w:type="gramEnd"/>
    </w:p>
  </w:endnote>
  <w:endnote w:id="2">
    <w:p w:rsidR="00695221" w:rsidRDefault="00695221" w:rsidP="00695221">
      <w:pPr>
        <w:pStyle w:val="a7"/>
        <w:ind w:firstLine="567"/>
        <w:jc w:val="both"/>
      </w:pPr>
      <w:r>
        <w:rPr>
          <w:rStyle w:val="a9"/>
          <w:sz w:val="18"/>
          <w:szCs w:val="18"/>
        </w:rPr>
        <w:t>3</w:t>
      </w:r>
      <w:r>
        <w:rPr>
          <w:sz w:val="18"/>
          <w:szCs w:val="18"/>
        </w:rPr>
        <w:t> В соответствии с пунктом 14 статьи 2 Федерального закона “Об информации, информационных технологиях и о защите информации” страница сайта в информационно-телекоммуникационной сети “Интернет” – часть сайта в информационно-телекоммуникационной сети “Интернет”,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“Интернет”.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6FF2" w:rsidRDefault="00396FF2">
      <w:r>
        <w:separator/>
      </w:r>
    </w:p>
  </w:footnote>
  <w:footnote w:type="continuationSeparator" w:id="0">
    <w:p w:rsidR="00396FF2" w:rsidRDefault="00396F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861C9"/>
    <w:multiLevelType w:val="singleLevel"/>
    <w:tmpl w:val="51848ED8"/>
    <w:lvl w:ilvl="0">
      <w:start w:val="1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1">
    <w:nsid w:val="073E177A"/>
    <w:multiLevelType w:val="singleLevel"/>
    <w:tmpl w:val="9FAC1704"/>
    <w:lvl w:ilvl="0">
      <w:start w:val="5"/>
      <w:numFmt w:val="decimal"/>
      <w:lvlText w:val="4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2">
    <w:nsid w:val="35BA59E5"/>
    <w:multiLevelType w:val="singleLevel"/>
    <w:tmpl w:val="E4E22FFA"/>
    <w:lvl w:ilvl="0">
      <w:start w:val="8"/>
      <w:numFmt w:val="decimal"/>
      <w:lvlText w:val="4.%1."/>
      <w:legacy w:legacy="1" w:legacySpace="0" w:legacyIndent="571"/>
      <w:lvlJc w:val="left"/>
      <w:rPr>
        <w:rFonts w:ascii="Times New Roman" w:hAnsi="Times New Roman" w:cs="Times New Roman" w:hint="default"/>
      </w:rPr>
    </w:lvl>
  </w:abstractNum>
  <w:abstractNum w:abstractNumId="3">
    <w:nsid w:val="41AF1B14"/>
    <w:multiLevelType w:val="singleLevel"/>
    <w:tmpl w:val="1C48617A"/>
    <w:lvl w:ilvl="0">
      <w:start w:val="1"/>
      <w:numFmt w:val="decimal"/>
      <w:lvlText w:val="3.%1."/>
      <w:legacy w:legacy="1" w:legacySpace="0" w:legacyIndent="715"/>
      <w:lvlJc w:val="left"/>
      <w:rPr>
        <w:rFonts w:ascii="Times New Roman" w:hAnsi="Times New Roman" w:cs="Times New Roman" w:hint="default"/>
      </w:rPr>
    </w:lvl>
  </w:abstractNum>
  <w:abstractNum w:abstractNumId="4">
    <w:nsid w:val="7B472420"/>
    <w:multiLevelType w:val="singleLevel"/>
    <w:tmpl w:val="1E6EA240"/>
    <w:lvl w:ilvl="0">
      <w:start w:val="12"/>
      <w:numFmt w:val="decimal"/>
      <w:lvlText w:val="4.%1."/>
      <w:legacy w:legacy="1" w:legacySpace="0" w:legacyIndent="710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221"/>
    <w:rsid w:val="00396FF2"/>
    <w:rsid w:val="00695221"/>
    <w:rsid w:val="00883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jc w:val="both"/>
    </w:pPr>
  </w:style>
  <w:style w:type="paragraph" w:customStyle="1" w:styleId="Style2">
    <w:name w:val="Style2"/>
    <w:basedOn w:val="a"/>
    <w:uiPriority w:val="99"/>
    <w:pPr>
      <w:spacing w:line="482" w:lineRule="exact"/>
      <w:ind w:firstLine="552"/>
      <w:jc w:val="both"/>
    </w:pPr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  <w:pPr>
      <w:spacing w:line="321" w:lineRule="exact"/>
      <w:jc w:val="center"/>
    </w:pPr>
  </w:style>
  <w:style w:type="paragraph" w:customStyle="1" w:styleId="Style5">
    <w:name w:val="Style5"/>
    <w:basedOn w:val="a"/>
    <w:uiPriority w:val="99"/>
    <w:pPr>
      <w:spacing w:line="484" w:lineRule="exact"/>
      <w:ind w:firstLine="547"/>
    </w:pPr>
  </w:style>
  <w:style w:type="paragraph" w:customStyle="1" w:styleId="Style6">
    <w:name w:val="Style6"/>
    <w:basedOn w:val="a"/>
    <w:uiPriority w:val="99"/>
    <w:pPr>
      <w:spacing w:line="483" w:lineRule="exact"/>
      <w:jc w:val="both"/>
    </w:pPr>
  </w:style>
  <w:style w:type="paragraph" w:customStyle="1" w:styleId="Style7">
    <w:name w:val="Style7"/>
    <w:basedOn w:val="a"/>
    <w:uiPriority w:val="99"/>
    <w:pPr>
      <w:spacing w:line="480" w:lineRule="exact"/>
      <w:ind w:firstLine="552"/>
      <w:jc w:val="both"/>
    </w:pPr>
  </w:style>
  <w:style w:type="paragraph" w:customStyle="1" w:styleId="Style8">
    <w:name w:val="Style8"/>
    <w:basedOn w:val="a"/>
    <w:uiPriority w:val="99"/>
  </w:style>
  <w:style w:type="paragraph" w:customStyle="1" w:styleId="Style9">
    <w:name w:val="Style9"/>
    <w:basedOn w:val="a"/>
    <w:uiPriority w:val="99"/>
    <w:pPr>
      <w:spacing w:line="480" w:lineRule="exact"/>
      <w:ind w:firstLine="710"/>
      <w:jc w:val="both"/>
    </w:pPr>
  </w:style>
  <w:style w:type="paragraph" w:customStyle="1" w:styleId="Style10">
    <w:name w:val="Style10"/>
    <w:basedOn w:val="a"/>
    <w:uiPriority w:val="99"/>
    <w:pPr>
      <w:spacing w:line="482" w:lineRule="exact"/>
      <w:ind w:firstLine="2789"/>
      <w:jc w:val="both"/>
    </w:pPr>
  </w:style>
  <w:style w:type="paragraph" w:customStyle="1" w:styleId="Style11">
    <w:name w:val="Style11"/>
    <w:basedOn w:val="a"/>
    <w:uiPriority w:val="99"/>
  </w:style>
  <w:style w:type="paragraph" w:customStyle="1" w:styleId="Style12">
    <w:name w:val="Style12"/>
    <w:basedOn w:val="a"/>
    <w:uiPriority w:val="99"/>
  </w:style>
  <w:style w:type="paragraph" w:customStyle="1" w:styleId="Style13">
    <w:name w:val="Style13"/>
    <w:basedOn w:val="a"/>
    <w:uiPriority w:val="99"/>
    <w:pPr>
      <w:spacing w:line="230" w:lineRule="exact"/>
    </w:pPr>
  </w:style>
  <w:style w:type="paragraph" w:customStyle="1" w:styleId="Style14">
    <w:name w:val="Style14"/>
    <w:basedOn w:val="a"/>
    <w:uiPriority w:val="99"/>
  </w:style>
  <w:style w:type="paragraph" w:customStyle="1" w:styleId="Style15">
    <w:name w:val="Style15"/>
    <w:basedOn w:val="a"/>
    <w:uiPriority w:val="99"/>
  </w:style>
  <w:style w:type="paragraph" w:customStyle="1" w:styleId="Style16">
    <w:name w:val="Style16"/>
    <w:basedOn w:val="a"/>
    <w:uiPriority w:val="99"/>
  </w:style>
  <w:style w:type="paragraph" w:customStyle="1" w:styleId="Style17">
    <w:name w:val="Style17"/>
    <w:basedOn w:val="a"/>
    <w:uiPriority w:val="99"/>
  </w:style>
  <w:style w:type="paragraph" w:customStyle="1" w:styleId="Style18">
    <w:name w:val="Style18"/>
    <w:basedOn w:val="a"/>
    <w:uiPriority w:val="99"/>
  </w:style>
  <w:style w:type="paragraph" w:customStyle="1" w:styleId="Style19">
    <w:name w:val="Style19"/>
    <w:basedOn w:val="a"/>
    <w:uiPriority w:val="99"/>
  </w:style>
  <w:style w:type="paragraph" w:customStyle="1" w:styleId="Style20">
    <w:name w:val="Style20"/>
    <w:basedOn w:val="a"/>
    <w:uiPriority w:val="99"/>
    <w:pPr>
      <w:spacing w:line="485" w:lineRule="exact"/>
    </w:pPr>
  </w:style>
  <w:style w:type="paragraph" w:customStyle="1" w:styleId="Style21">
    <w:name w:val="Style21"/>
    <w:basedOn w:val="a"/>
    <w:uiPriority w:val="99"/>
    <w:pPr>
      <w:spacing w:line="235" w:lineRule="exact"/>
      <w:jc w:val="center"/>
    </w:pPr>
  </w:style>
  <w:style w:type="paragraph" w:customStyle="1" w:styleId="Style22">
    <w:name w:val="Style22"/>
    <w:basedOn w:val="a"/>
    <w:uiPriority w:val="99"/>
    <w:pPr>
      <w:spacing w:line="331" w:lineRule="exact"/>
      <w:ind w:firstLine="326"/>
    </w:pPr>
  </w:style>
  <w:style w:type="paragraph" w:customStyle="1" w:styleId="Style23">
    <w:name w:val="Style23"/>
    <w:basedOn w:val="a"/>
    <w:uiPriority w:val="99"/>
  </w:style>
  <w:style w:type="paragraph" w:customStyle="1" w:styleId="Style24">
    <w:name w:val="Style24"/>
    <w:basedOn w:val="a"/>
    <w:uiPriority w:val="99"/>
  </w:style>
  <w:style w:type="character" w:customStyle="1" w:styleId="FontStyle26">
    <w:name w:val="Font Style26"/>
    <w:basedOn w:val="a0"/>
    <w:uiPriority w:val="99"/>
    <w:rPr>
      <w:rFonts w:ascii="Times New Roman" w:hAnsi="Times New Roman" w:cs="Times New Roman"/>
      <w:sz w:val="28"/>
      <w:szCs w:val="28"/>
    </w:rPr>
  </w:style>
  <w:style w:type="character" w:customStyle="1" w:styleId="FontStyle27">
    <w:name w:val="Font Style27"/>
    <w:basedOn w:val="a0"/>
    <w:uiPriority w:val="99"/>
    <w:rPr>
      <w:rFonts w:ascii="Microsoft Sans Serif" w:hAnsi="Microsoft Sans Serif" w:cs="Microsoft Sans Serif"/>
      <w:b/>
      <w:bCs/>
      <w:spacing w:val="20"/>
      <w:sz w:val="24"/>
      <w:szCs w:val="24"/>
    </w:rPr>
  </w:style>
  <w:style w:type="character" w:customStyle="1" w:styleId="FontStyle28">
    <w:name w:val="Font Style28"/>
    <w:basedOn w:val="a0"/>
    <w:uiPriority w:val="99"/>
    <w:rPr>
      <w:rFonts w:ascii="Candara" w:hAnsi="Candara" w:cs="Candara"/>
      <w:i/>
      <w:iCs/>
      <w:spacing w:val="-40"/>
      <w:sz w:val="40"/>
      <w:szCs w:val="40"/>
    </w:rPr>
  </w:style>
  <w:style w:type="character" w:customStyle="1" w:styleId="FontStyle29">
    <w:name w:val="Font Style29"/>
    <w:basedOn w:val="a0"/>
    <w:uiPriority w:val="99"/>
    <w:rPr>
      <w:rFonts w:ascii="Times New Roman" w:hAnsi="Times New Roman" w:cs="Times New Roman"/>
      <w:b/>
      <w:bCs/>
      <w:i/>
      <w:iCs/>
      <w:sz w:val="32"/>
      <w:szCs w:val="32"/>
    </w:rPr>
  </w:style>
  <w:style w:type="character" w:customStyle="1" w:styleId="FontStyle30">
    <w:name w:val="Font Style30"/>
    <w:basedOn w:val="a0"/>
    <w:uiPriority w:val="99"/>
    <w:rPr>
      <w:rFonts w:ascii="Candara" w:hAnsi="Candara" w:cs="Candara"/>
      <w:i/>
      <w:iCs/>
      <w:spacing w:val="530"/>
      <w:sz w:val="32"/>
      <w:szCs w:val="32"/>
    </w:rPr>
  </w:style>
  <w:style w:type="character" w:customStyle="1" w:styleId="FontStyle31">
    <w:name w:val="Font Style31"/>
    <w:basedOn w:val="a0"/>
    <w:uiPriority w:val="99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32">
    <w:name w:val="Font Style32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3">
    <w:name w:val="Font Style33"/>
    <w:basedOn w:val="a0"/>
    <w:uiPriority w:val="99"/>
    <w:rPr>
      <w:rFonts w:ascii="Times New Roman" w:hAnsi="Times New Roman" w:cs="Times New Roman"/>
      <w:b/>
      <w:bCs/>
      <w:spacing w:val="-10"/>
      <w:sz w:val="24"/>
      <w:szCs w:val="24"/>
    </w:rPr>
  </w:style>
  <w:style w:type="character" w:customStyle="1" w:styleId="FontStyle34">
    <w:name w:val="Font Style34"/>
    <w:basedOn w:val="a0"/>
    <w:uiPriority w:val="99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5">
    <w:name w:val="Font Style35"/>
    <w:basedOn w:val="a0"/>
    <w:uiPriority w:val="99"/>
    <w:rPr>
      <w:rFonts w:ascii="Times New Roman" w:hAnsi="Times New Roman" w:cs="Times New Roman"/>
      <w:sz w:val="10"/>
      <w:szCs w:val="10"/>
    </w:rPr>
  </w:style>
  <w:style w:type="paragraph" w:styleId="a3">
    <w:name w:val="header"/>
    <w:basedOn w:val="a"/>
    <w:link w:val="a4"/>
    <w:uiPriority w:val="99"/>
    <w:unhideWhenUsed/>
    <w:rsid w:val="0069522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95221"/>
    <w:rPr>
      <w:rFonts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69522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95221"/>
    <w:rPr>
      <w:rFonts w:hAnsi="Times New Roman" w:cs="Times New Roman"/>
      <w:sz w:val="24"/>
      <w:szCs w:val="24"/>
    </w:rPr>
  </w:style>
  <w:style w:type="paragraph" w:styleId="a7">
    <w:name w:val="endnote text"/>
    <w:basedOn w:val="a"/>
    <w:link w:val="a8"/>
    <w:uiPriority w:val="99"/>
    <w:rsid w:val="00695221"/>
    <w:pPr>
      <w:widowControl/>
      <w:adjustRightInd/>
    </w:pPr>
    <w:rPr>
      <w:rFonts w:eastAsia="Times New Roman"/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rsid w:val="00695221"/>
    <w:rPr>
      <w:rFonts w:eastAsia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sid w:val="00695221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jc w:val="both"/>
    </w:pPr>
  </w:style>
  <w:style w:type="paragraph" w:customStyle="1" w:styleId="Style2">
    <w:name w:val="Style2"/>
    <w:basedOn w:val="a"/>
    <w:uiPriority w:val="99"/>
    <w:pPr>
      <w:spacing w:line="482" w:lineRule="exact"/>
      <w:ind w:firstLine="552"/>
      <w:jc w:val="both"/>
    </w:pPr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  <w:pPr>
      <w:spacing w:line="321" w:lineRule="exact"/>
      <w:jc w:val="center"/>
    </w:pPr>
  </w:style>
  <w:style w:type="paragraph" w:customStyle="1" w:styleId="Style5">
    <w:name w:val="Style5"/>
    <w:basedOn w:val="a"/>
    <w:uiPriority w:val="99"/>
    <w:pPr>
      <w:spacing w:line="484" w:lineRule="exact"/>
      <w:ind w:firstLine="547"/>
    </w:pPr>
  </w:style>
  <w:style w:type="paragraph" w:customStyle="1" w:styleId="Style6">
    <w:name w:val="Style6"/>
    <w:basedOn w:val="a"/>
    <w:uiPriority w:val="99"/>
    <w:pPr>
      <w:spacing w:line="483" w:lineRule="exact"/>
      <w:jc w:val="both"/>
    </w:pPr>
  </w:style>
  <w:style w:type="paragraph" w:customStyle="1" w:styleId="Style7">
    <w:name w:val="Style7"/>
    <w:basedOn w:val="a"/>
    <w:uiPriority w:val="99"/>
    <w:pPr>
      <w:spacing w:line="480" w:lineRule="exact"/>
      <w:ind w:firstLine="552"/>
      <w:jc w:val="both"/>
    </w:pPr>
  </w:style>
  <w:style w:type="paragraph" w:customStyle="1" w:styleId="Style8">
    <w:name w:val="Style8"/>
    <w:basedOn w:val="a"/>
    <w:uiPriority w:val="99"/>
  </w:style>
  <w:style w:type="paragraph" w:customStyle="1" w:styleId="Style9">
    <w:name w:val="Style9"/>
    <w:basedOn w:val="a"/>
    <w:uiPriority w:val="99"/>
    <w:pPr>
      <w:spacing w:line="480" w:lineRule="exact"/>
      <w:ind w:firstLine="710"/>
      <w:jc w:val="both"/>
    </w:pPr>
  </w:style>
  <w:style w:type="paragraph" w:customStyle="1" w:styleId="Style10">
    <w:name w:val="Style10"/>
    <w:basedOn w:val="a"/>
    <w:uiPriority w:val="99"/>
    <w:pPr>
      <w:spacing w:line="482" w:lineRule="exact"/>
      <w:ind w:firstLine="2789"/>
      <w:jc w:val="both"/>
    </w:pPr>
  </w:style>
  <w:style w:type="paragraph" w:customStyle="1" w:styleId="Style11">
    <w:name w:val="Style11"/>
    <w:basedOn w:val="a"/>
    <w:uiPriority w:val="99"/>
  </w:style>
  <w:style w:type="paragraph" w:customStyle="1" w:styleId="Style12">
    <w:name w:val="Style12"/>
    <w:basedOn w:val="a"/>
    <w:uiPriority w:val="99"/>
  </w:style>
  <w:style w:type="paragraph" w:customStyle="1" w:styleId="Style13">
    <w:name w:val="Style13"/>
    <w:basedOn w:val="a"/>
    <w:uiPriority w:val="99"/>
    <w:pPr>
      <w:spacing w:line="230" w:lineRule="exact"/>
    </w:pPr>
  </w:style>
  <w:style w:type="paragraph" w:customStyle="1" w:styleId="Style14">
    <w:name w:val="Style14"/>
    <w:basedOn w:val="a"/>
    <w:uiPriority w:val="99"/>
  </w:style>
  <w:style w:type="paragraph" w:customStyle="1" w:styleId="Style15">
    <w:name w:val="Style15"/>
    <w:basedOn w:val="a"/>
    <w:uiPriority w:val="99"/>
  </w:style>
  <w:style w:type="paragraph" w:customStyle="1" w:styleId="Style16">
    <w:name w:val="Style16"/>
    <w:basedOn w:val="a"/>
    <w:uiPriority w:val="99"/>
  </w:style>
  <w:style w:type="paragraph" w:customStyle="1" w:styleId="Style17">
    <w:name w:val="Style17"/>
    <w:basedOn w:val="a"/>
    <w:uiPriority w:val="99"/>
  </w:style>
  <w:style w:type="paragraph" w:customStyle="1" w:styleId="Style18">
    <w:name w:val="Style18"/>
    <w:basedOn w:val="a"/>
    <w:uiPriority w:val="99"/>
  </w:style>
  <w:style w:type="paragraph" w:customStyle="1" w:styleId="Style19">
    <w:name w:val="Style19"/>
    <w:basedOn w:val="a"/>
    <w:uiPriority w:val="99"/>
  </w:style>
  <w:style w:type="paragraph" w:customStyle="1" w:styleId="Style20">
    <w:name w:val="Style20"/>
    <w:basedOn w:val="a"/>
    <w:uiPriority w:val="99"/>
    <w:pPr>
      <w:spacing w:line="485" w:lineRule="exact"/>
    </w:pPr>
  </w:style>
  <w:style w:type="paragraph" w:customStyle="1" w:styleId="Style21">
    <w:name w:val="Style21"/>
    <w:basedOn w:val="a"/>
    <w:uiPriority w:val="99"/>
    <w:pPr>
      <w:spacing w:line="235" w:lineRule="exact"/>
      <w:jc w:val="center"/>
    </w:pPr>
  </w:style>
  <w:style w:type="paragraph" w:customStyle="1" w:styleId="Style22">
    <w:name w:val="Style22"/>
    <w:basedOn w:val="a"/>
    <w:uiPriority w:val="99"/>
    <w:pPr>
      <w:spacing w:line="331" w:lineRule="exact"/>
      <w:ind w:firstLine="326"/>
    </w:pPr>
  </w:style>
  <w:style w:type="paragraph" w:customStyle="1" w:styleId="Style23">
    <w:name w:val="Style23"/>
    <w:basedOn w:val="a"/>
    <w:uiPriority w:val="99"/>
  </w:style>
  <w:style w:type="paragraph" w:customStyle="1" w:styleId="Style24">
    <w:name w:val="Style24"/>
    <w:basedOn w:val="a"/>
    <w:uiPriority w:val="99"/>
  </w:style>
  <w:style w:type="character" w:customStyle="1" w:styleId="FontStyle26">
    <w:name w:val="Font Style26"/>
    <w:basedOn w:val="a0"/>
    <w:uiPriority w:val="99"/>
    <w:rPr>
      <w:rFonts w:ascii="Times New Roman" w:hAnsi="Times New Roman" w:cs="Times New Roman"/>
      <w:sz w:val="28"/>
      <w:szCs w:val="28"/>
    </w:rPr>
  </w:style>
  <w:style w:type="character" w:customStyle="1" w:styleId="FontStyle27">
    <w:name w:val="Font Style27"/>
    <w:basedOn w:val="a0"/>
    <w:uiPriority w:val="99"/>
    <w:rPr>
      <w:rFonts w:ascii="Microsoft Sans Serif" w:hAnsi="Microsoft Sans Serif" w:cs="Microsoft Sans Serif"/>
      <w:b/>
      <w:bCs/>
      <w:spacing w:val="20"/>
      <w:sz w:val="24"/>
      <w:szCs w:val="24"/>
    </w:rPr>
  </w:style>
  <w:style w:type="character" w:customStyle="1" w:styleId="FontStyle28">
    <w:name w:val="Font Style28"/>
    <w:basedOn w:val="a0"/>
    <w:uiPriority w:val="99"/>
    <w:rPr>
      <w:rFonts w:ascii="Candara" w:hAnsi="Candara" w:cs="Candara"/>
      <w:i/>
      <w:iCs/>
      <w:spacing w:val="-40"/>
      <w:sz w:val="40"/>
      <w:szCs w:val="40"/>
    </w:rPr>
  </w:style>
  <w:style w:type="character" w:customStyle="1" w:styleId="FontStyle29">
    <w:name w:val="Font Style29"/>
    <w:basedOn w:val="a0"/>
    <w:uiPriority w:val="99"/>
    <w:rPr>
      <w:rFonts w:ascii="Times New Roman" w:hAnsi="Times New Roman" w:cs="Times New Roman"/>
      <w:b/>
      <w:bCs/>
      <w:i/>
      <w:iCs/>
      <w:sz w:val="32"/>
      <w:szCs w:val="32"/>
    </w:rPr>
  </w:style>
  <w:style w:type="character" w:customStyle="1" w:styleId="FontStyle30">
    <w:name w:val="Font Style30"/>
    <w:basedOn w:val="a0"/>
    <w:uiPriority w:val="99"/>
    <w:rPr>
      <w:rFonts w:ascii="Candara" w:hAnsi="Candara" w:cs="Candara"/>
      <w:i/>
      <w:iCs/>
      <w:spacing w:val="530"/>
      <w:sz w:val="32"/>
      <w:szCs w:val="32"/>
    </w:rPr>
  </w:style>
  <w:style w:type="character" w:customStyle="1" w:styleId="FontStyle31">
    <w:name w:val="Font Style31"/>
    <w:basedOn w:val="a0"/>
    <w:uiPriority w:val="99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32">
    <w:name w:val="Font Style32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3">
    <w:name w:val="Font Style33"/>
    <w:basedOn w:val="a0"/>
    <w:uiPriority w:val="99"/>
    <w:rPr>
      <w:rFonts w:ascii="Times New Roman" w:hAnsi="Times New Roman" w:cs="Times New Roman"/>
      <w:b/>
      <w:bCs/>
      <w:spacing w:val="-10"/>
      <w:sz w:val="24"/>
      <w:szCs w:val="24"/>
    </w:rPr>
  </w:style>
  <w:style w:type="character" w:customStyle="1" w:styleId="FontStyle34">
    <w:name w:val="Font Style34"/>
    <w:basedOn w:val="a0"/>
    <w:uiPriority w:val="99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5">
    <w:name w:val="Font Style35"/>
    <w:basedOn w:val="a0"/>
    <w:uiPriority w:val="99"/>
    <w:rPr>
      <w:rFonts w:ascii="Times New Roman" w:hAnsi="Times New Roman" w:cs="Times New Roman"/>
      <w:sz w:val="10"/>
      <w:szCs w:val="10"/>
    </w:rPr>
  </w:style>
  <w:style w:type="paragraph" w:styleId="a3">
    <w:name w:val="header"/>
    <w:basedOn w:val="a"/>
    <w:link w:val="a4"/>
    <w:uiPriority w:val="99"/>
    <w:unhideWhenUsed/>
    <w:rsid w:val="0069522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95221"/>
    <w:rPr>
      <w:rFonts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69522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95221"/>
    <w:rPr>
      <w:rFonts w:hAnsi="Times New Roman" w:cs="Times New Roman"/>
      <w:sz w:val="24"/>
      <w:szCs w:val="24"/>
    </w:rPr>
  </w:style>
  <w:style w:type="paragraph" w:styleId="a7">
    <w:name w:val="endnote text"/>
    <w:basedOn w:val="a"/>
    <w:link w:val="a8"/>
    <w:uiPriority w:val="99"/>
    <w:rsid w:val="00695221"/>
    <w:pPr>
      <w:widowControl/>
      <w:adjustRightInd/>
    </w:pPr>
    <w:rPr>
      <w:rFonts w:eastAsia="Times New Roman"/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rsid w:val="00695221"/>
    <w:rPr>
      <w:rFonts w:eastAsia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sid w:val="00695221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2335</Words>
  <Characters>13313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untitled</vt:lpstr>
    </vt:vector>
  </TitlesOfParts>
  <Company>Арбитражный Суд Московского Округа</Company>
  <LinksUpToDate>false</LinksUpToDate>
  <CharactersWithSpaces>15617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Кутузова Людмила Ивановна</dc:creator>
  <cp:lastModifiedBy>Кутузова Людмила Ивановна</cp:lastModifiedBy>
  <cp:revision>1</cp:revision>
  <dcterms:created xsi:type="dcterms:W3CDTF">2025-10-24T12:40:00Z</dcterms:created>
  <dcterms:modified xsi:type="dcterms:W3CDTF">2025-10-24T12:55:00Z</dcterms:modified>
</cp:coreProperties>
</file>